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E9C" w:rsidRDefault="0051207F" w:rsidP="0051207F">
      <w:pPr>
        <w:spacing w:line="360" w:lineRule="auto"/>
        <w:jc w:val="center"/>
        <w:rPr>
          <w:rFonts w:ascii="Tahoma" w:hAnsi="Tahoma" w:cs="Tahoma"/>
          <w:b/>
          <w:sz w:val="28"/>
          <w:szCs w:val="28"/>
        </w:rPr>
      </w:pPr>
      <w:r>
        <w:rPr>
          <w:rFonts w:ascii="Tahoma" w:hAnsi="Tahoma" w:cs="Tahoma"/>
          <w:b/>
          <w:sz w:val="28"/>
          <w:szCs w:val="28"/>
        </w:rPr>
        <w:t>ΦΩΤΙΟΥ</w:t>
      </w:r>
    </w:p>
    <w:p w:rsidR="0051207F" w:rsidRDefault="0051207F" w:rsidP="0051207F">
      <w:pPr>
        <w:spacing w:line="360" w:lineRule="auto"/>
        <w:jc w:val="center"/>
        <w:rPr>
          <w:rFonts w:ascii="Tahoma" w:hAnsi="Tahoma" w:cs="Tahoma"/>
          <w:b/>
          <w:sz w:val="28"/>
          <w:szCs w:val="28"/>
        </w:rPr>
      </w:pPr>
      <w:r>
        <w:rPr>
          <w:rFonts w:ascii="Tahoma" w:hAnsi="Tahoma" w:cs="Tahoma"/>
          <w:b/>
          <w:sz w:val="28"/>
          <w:szCs w:val="28"/>
        </w:rPr>
        <w:t xml:space="preserve">ΠΑΤΡΙΑΡΧΟΥ ΚΩΝΣΤΑΝΤΙΝΟΥΠΟΛΕΩΣ </w:t>
      </w:r>
    </w:p>
    <w:p w:rsidR="0051207F" w:rsidRDefault="0051207F" w:rsidP="0051207F">
      <w:pPr>
        <w:spacing w:line="360" w:lineRule="auto"/>
        <w:jc w:val="center"/>
        <w:rPr>
          <w:rFonts w:ascii="Tahoma" w:hAnsi="Tahoma" w:cs="Tahoma"/>
          <w:b/>
        </w:rPr>
      </w:pPr>
      <w:r>
        <w:rPr>
          <w:rFonts w:ascii="Tahoma" w:hAnsi="Tahoma" w:cs="Tahoma"/>
          <w:b/>
        </w:rPr>
        <w:t>ΟΜΙΛΙΑ ΔΕΚΑΤΗ ΕΚΤΗ</w:t>
      </w:r>
    </w:p>
    <w:p w:rsidR="0051207F" w:rsidRDefault="0051207F" w:rsidP="0051207F">
      <w:pPr>
        <w:spacing w:line="360" w:lineRule="auto"/>
        <w:jc w:val="center"/>
        <w:rPr>
          <w:rFonts w:ascii="Tahoma" w:hAnsi="Tahoma" w:cs="Tahoma"/>
          <w:b/>
        </w:rPr>
      </w:pPr>
      <w:r>
        <w:rPr>
          <w:rFonts w:ascii="Tahoma" w:hAnsi="Tahoma" w:cs="Tahoma"/>
          <w:b/>
        </w:rPr>
        <w:t>ΛΕΧΘΕΙΣΑ ΕΝ ΤΩ ΑΜΒΩΝΙ ΤΗΣ ΜΕΓΑΛΗΣ ΕΚΚΛΗΣΙΑΣ</w:t>
      </w:r>
    </w:p>
    <w:p w:rsidR="0051207F" w:rsidRDefault="0051207F" w:rsidP="0051207F">
      <w:pPr>
        <w:spacing w:line="360" w:lineRule="auto"/>
        <w:jc w:val="both"/>
        <w:rPr>
          <w:rFonts w:ascii="Tahoma" w:hAnsi="Tahoma" w:cs="Tahoma"/>
        </w:rPr>
      </w:pPr>
    </w:p>
    <w:p w:rsidR="0051207F" w:rsidRDefault="0051207F" w:rsidP="002E7A89">
      <w:pPr>
        <w:spacing w:line="360" w:lineRule="auto"/>
        <w:ind w:firstLine="720"/>
        <w:jc w:val="both"/>
        <w:rPr>
          <w:rFonts w:ascii="Tahoma" w:hAnsi="Tahoma" w:cs="Tahoma"/>
        </w:rPr>
      </w:pPr>
      <w:r>
        <w:rPr>
          <w:rFonts w:ascii="Tahoma" w:hAnsi="Tahoma" w:cs="Tahoma"/>
        </w:rPr>
        <w:t xml:space="preserve">Των προμάχων της Εκκλησίας, ως και πρόσθεν έφημεν, υπό των εχθρών της αληθείας συσκευασθέντων και των ιδίων μεν νομέων των ποιμνίων ερημωθέντων, λύκων δε και φθορέων αντί ποιμένων εις τους εκείνων θρόνους εισεδυκότων, ανά πάσαν την έω της αιρετικής λύμης ο φθόρος εσκέδαστο, των μεν τας ψυχάς, των δε τα σώματα δαπανώμενος˙ </w:t>
      </w:r>
      <w:r w:rsidR="00FE2E8D">
        <w:rPr>
          <w:rFonts w:ascii="Tahoma" w:hAnsi="Tahoma" w:cs="Tahoma"/>
        </w:rPr>
        <w:t>ους μεν γαρ η της δυσσεβείας πλάνη επενέμετο, ούτοι των ψυχών τον όλεθρον υπεδέχοντο, οις δε το μη παθείν τούτο, μηδέ σφας αυτούς προδούναι προ πολλού του βίου ετίθετο, ούτοι τα σώματα ταις αικίαις είχον και ταις μάστιξι και ταις άλλαις βασάνοις ενταλαιπωρούμενα. Κωνστάντιος γαρ την μεν πατρώαν αρχήν διαδεξάμενος, την ορθότητα δε της πίστεως ουχ υποδεξάμενος, εύριπός τε άνθρωπος υπάρχων και της ααρειανής λύσσης υποπιμπλάμενος, επ’ αδείας πράττειν τοις αιρεσιώταις το δόξαν επέτρεπε˙ και γαρ Ευτόκιος, ο ταύτην   πάλαι υποθάλπων την δυσσέβειαν, πολλώ προς αυτόν τω συνήθει αποχρώμενος χειροήθη τούτον αυτώ τε και τοις ομοδόξοις παρεστήσατο, ενθένδε ποθέν της τοιαύτης τυχών οικειώσεως.</w:t>
      </w:r>
    </w:p>
    <w:p w:rsidR="00FE2E8D" w:rsidRDefault="00FE2E8D" w:rsidP="002E7A89">
      <w:pPr>
        <w:spacing w:line="360" w:lineRule="auto"/>
        <w:ind w:firstLine="720"/>
        <w:jc w:val="both"/>
        <w:rPr>
          <w:rFonts w:ascii="Tahoma" w:hAnsi="Tahoma" w:cs="Tahoma"/>
        </w:rPr>
      </w:pPr>
      <w:r>
        <w:rPr>
          <w:rFonts w:ascii="Tahoma" w:hAnsi="Tahoma" w:cs="Tahoma"/>
        </w:rPr>
        <w:t xml:space="preserve">Κωνσταντίνος ο μέγας, τον βίον τελευτών, τας της εσχάτης αυτού βουλήσεως διαθήκας κατασημηνάμενος, Ευτοκίω ταύτας παρατίθησιν, ανδρί τον μεν ιόν της αρειανής αιρέσεως εγκόλπιον φέροντι, ευλαβείας δε χρώμασιν έτι ζωγραφούντι το φαινόμενον, εξ ου και την του βασιλεύοντος αδελφήν (Κωνσταντία δε ήν αυτή όνομα), ήδη του ανδρός Λικινίου χηρωθείσαν, υπαγόμενος, εύνους τε και φίλος έδοξεν είναι και αρετήν επιτήδειος, ήτις και τω κοινωνώ τον ωδίνων ωε μέγα τι χαριουμένη συνήθη κατέστησε. Και δη της επιτελείου ημέρας τον βασιλέα </w:t>
      </w:r>
      <w:r w:rsidR="0017597A">
        <w:rPr>
          <w:rFonts w:ascii="Tahoma" w:hAnsi="Tahoma" w:cs="Tahoma"/>
        </w:rPr>
        <w:t xml:space="preserve">δορυφορούσης πιστός τε ούτος ενομίσθη των βουλευμάτων φύλαξ και τας διαθήκας εγκεχείριστο. Ενεγέγραπτο δε ταύταις τον </w:t>
      </w:r>
      <w:r w:rsidR="00DD6B2C">
        <w:rPr>
          <w:rFonts w:ascii="Tahoma" w:hAnsi="Tahoma" w:cs="Tahoma"/>
        </w:rPr>
        <w:t xml:space="preserve">μεν υιόν τον πρεσβύτερον (ομώνυμος δε ούτος ην τω πατρί) τας άνω Γαλατίας, ων και πρόσθεν ήρχε, κληρούσθαι, Κώνσταντα δε τον νεώτερον της Ιταλίας συμπάσης άρχειν και δη και Κωνσταντίω περιείναι βούλεσθαι την της εώας, ως είθε μη ώφελεν, ην αυτός εκείνος περιείπε βασιλείαν. Οι </w:t>
      </w:r>
      <w:r w:rsidR="00DD6B2C">
        <w:rPr>
          <w:rFonts w:ascii="Tahoma" w:hAnsi="Tahoma" w:cs="Tahoma"/>
        </w:rPr>
        <w:lastRenderedPageBreak/>
        <w:t>δε φάσ</w:t>
      </w:r>
      <w:r w:rsidR="00866FF6">
        <w:rPr>
          <w:rFonts w:ascii="Tahoma" w:hAnsi="Tahoma" w:cs="Tahoma"/>
        </w:rPr>
        <w:t>ιν άλλα μεν εγγέγραφθαι ταις διαθήκαις και τον υιόν τον πρεσβύτερον εις τον της πρώτης αρχής κλήρον αναγράφειν, παραπεποιήσθαι δε ταύτα δόλω και μηχανουργία Ευτοκίου˙ φθάσαντα γαρ προ των άλλων μετά την του τεκόντος τελευτήν τον Κωνστάντιον, οικείον δειν ώετο τον προκαταλαβόντα ποιήσασθαι θήραμα˙ και δη όρκοις αυτόν ενδησάμενος της Αρείου μοίρας έσεσθαι, εφ’ ώ της βασιλείου και πρώτης δόξης απόνασθαι, τας τε διαθήκας επί το οικείον αμειψάμενος εγχερίζει βούλημα και της ανατολής υποφαίνει εγγεγράφθαι αυτοκράτορα. Εντεύθεν του της ασεβείας σπέρματος ταις βασιλικαίς ακοαίς υποσπαρέντος και τω της εξουσίας κράτει διαρριζωθέντος, εις πολλά της οικουμένης αι παραφυάδες εξετείνοντο˙ φιλεί γαρ τα των εξουσιαζόντων παθήματα, ώσπερ από τίνος όρους κορυφής επί  πεδιάδα συρόμενος χείμαρρος, ούτως επί πάντας τους αρχομένους ραδίως καταφέρεσθαι.</w:t>
      </w:r>
    </w:p>
    <w:p w:rsidR="00866FF6" w:rsidRDefault="004E255E" w:rsidP="002E7A89">
      <w:pPr>
        <w:spacing w:line="360" w:lineRule="auto"/>
        <w:ind w:firstLine="720"/>
        <w:jc w:val="both"/>
        <w:rPr>
          <w:rFonts w:ascii="Tahoma" w:hAnsi="Tahoma" w:cs="Tahoma"/>
        </w:rPr>
      </w:pPr>
      <w:r>
        <w:rPr>
          <w:rFonts w:ascii="Tahoma" w:hAnsi="Tahoma" w:cs="Tahoma"/>
        </w:rPr>
        <w:t xml:space="preserve">Ούτω δε διαδραμόντων ενιαυτών πέντε, σύνοδος εν Αντιοχεία της Συρίας συναθροίζεται, πρόφασιν μεν ευπρόσωπον την των εγκαινίων υπελθούσα εορτήν (μέγα γαρ τι χρήμα και αξιολογώτατον ο εν Αντιοχεία πειρώνυμος ναός ωκοδόμητο, δεκάτω μεν έτει της όλης οικοδομίας, ημίσει δε τούτου της Κωνσταντίου βασιλείας την συντέλειαν απειληφώς), έργω δε την κατά της ευσεβείας σκηνήν εγκαινίζουσα, και τας κατά των θεραπόντων αυτής επιβουλάς εξαρτύουσα˙  </w:t>
      </w:r>
      <w:r w:rsidR="00F26913">
        <w:rPr>
          <w:rFonts w:ascii="Tahoma" w:hAnsi="Tahoma" w:cs="Tahoma"/>
        </w:rPr>
        <w:t>αριθμός δε των συνειλεγμένων εις δεκάδας εννέα συνέτεινεν, εν οις ουκ ολίγοι μεν και των ορθοδοξούντων εξητάζοντο (ούπω γαρ ακριβώς το ετεροδοξούν απ’ αλλήλων διεκέκριτο), εκράτει δε όμως ο των δυσσεβούντων κατάλογος. Ευσέβιος γαρ ο πάλαι μεν Βηρυτίων, έπειτα δε Νικομηδείας, και τρίτον ταύτης, μετά την του θεσπεσίου Παύλου γραφήν και φυγήν, την Κωνσταντίνου αλλαξάμενος, ούτος δη ουν, ούτος, μήτε του Ρώμης Ιουλίου, μήτε την του Ιεροσολύμων αρχιερατεύοντος (Μάξιμος δε τηνικαύτα ήν ο κατά τους του τυράννου χρόνους ταις υπέρ Χριστού ενδιαπρέψας ομολογίαις) μηδετέρου των ειρημένων συνεδριάζοντος, την γαρ αιρετικήν αυτών ήδη συμμορίαν υποβλέποντες εξετρέποντο, αυτός τα πρώτα φέρειν λαχών προς το οικείον βούλημα τους κύβους ανερρίπτει, συγκυβιστώντας έχων και συνερίζοντας Φλάκιλλόν τε και Γρηγόριον, ων ο μεν, Ευφρονίου τον βίον καταστράψαντος, την Αντιόχειαν επενέμετο, Γρηγόριος δε τον Αθανασίου θρόνον, καθ’ ου και συνεσκευάζοντο, εμνηστεύετο˙ συνέπνει δε τούτοις και ο Πειρίνθου Θεόδωρος, ην νυν Ηράκλειαν ονομάζομεν, και έτεροι δε τινές, οις η στάσις προ της ειρήνης εστέργετο.</w:t>
      </w:r>
    </w:p>
    <w:p w:rsidR="00F26913" w:rsidRDefault="00F26913" w:rsidP="002E7A89">
      <w:pPr>
        <w:spacing w:line="360" w:lineRule="auto"/>
        <w:ind w:firstLine="720"/>
        <w:jc w:val="both"/>
        <w:rPr>
          <w:rFonts w:ascii="Tahoma" w:hAnsi="Tahoma" w:cs="Tahoma"/>
        </w:rPr>
      </w:pPr>
      <w:r>
        <w:rPr>
          <w:rFonts w:ascii="Tahoma" w:hAnsi="Tahoma" w:cs="Tahoma"/>
        </w:rPr>
        <w:lastRenderedPageBreak/>
        <w:t xml:space="preserve">Συνεδριάσαντες ουν και αυτού παρουσιάσαντος Κωνσταντίνου, Αθανάσιον μέν, γράμμασι του πρεσβυτέρου των αδαλφών άρτι προς την Αλεξάνδρειαν επαναχθέντα, πάλιν αποκηρύττουσι, Γρηγορίω δε τον θρόνον εγχειρίζουσι. Και μεταβέντες εντεύθεν απολογίαν μεν ως δήθεν προοιμιάζονται, Αρείω μεν μηδέποτε πειθαρχήσαι, μηδ’ ακολουθείν καταδέξασθαι (πώς γαρ αν και επίσκοποι πρεσβυτέρω επακολουθήσαιεν;) την εκείνου δε πίστιν ζυγώ δικαίω σταθμήσασθαι και συμφθεγγομένην τοις της Εκκλησίας θεάσασθαι δόγμασι, δι’ ο και προσερχόμενον τη κοινή πάντων μητρί, τη Εκκλησία, φιλανθρώπως παραδέξασθαι. Τοιαύτα κακομηχάνως πηξάμενοι τα προσκήνια, </w:t>
      </w:r>
      <w:r w:rsidR="003F5D45">
        <w:rPr>
          <w:rFonts w:ascii="Tahoma" w:hAnsi="Tahoma" w:cs="Tahoma"/>
        </w:rPr>
        <w:t>ακόλουθον και το της ομολογίας προσωπείον υποδύονται και πίστιν δήθεν εκτίθενται, ουδέν μεν των εν τη Νικαία συνόδω φανερώς επιμωμησάμενοι, ουσίαν δε Πατρός ή ομοουσίου πρόσρημα, την μεγάλην ταύτην κατά των αρειανιζόντων ελέπολιν, ουδέ δια μνήμης εποιήσαντο, αλλά και πάσαν έδοσαν άδειαν, δι’ ων έδρασαν, τοις βουλομένοις παραχαράττειν τον όρον της πίστεως, μέχρις αν, όπερ προέθεντο και προς ο πόρρωθεν ευτρεπίζοντο, προς την αρειανήν ολοτελώς υπεσύρησαν αθεότητα.</w:t>
      </w:r>
    </w:p>
    <w:p w:rsidR="003F5D45" w:rsidRDefault="003F5D45" w:rsidP="002E7A89">
      <w:pPr>
        <w:spacing w:line="360" w:lineRule="auto"/>
        <w:ind w:firstLine="720"/>
        <w:jc w:val="both"/>
        <w:rPr>
          <w:rFonts w:ascii="Tahoma" w:hAnsi="Tahoma" w:cs="Tahoma"/>
        </w:rPr>
      </w:pPr>
      <w:r>
        <w:rPr>
          <w:rFonts w:ascii="Tahoma" w:hAnsi="Tahoma" w:cs="Tahoma"/>
        </w:rPr>
        <w:t>Τοιαύτη γαρ των αιρετιζόντων η επίπνοια˙ έχουσι γαρ τον όφιν διδάσκαλον, ος εν προνοίας και φιλοφροσύνης προσχήματι τον ιόν του θανάτου τη παρακοή κερασάμενος τους κοινούς προγόνους της λύμης ενέπλησε και της εν παραδείσω πολιτείας ηχμαλώτισε˙ πρώτον μεν γαρ και ούτοι κατασχηματίζονται την ευσέβειαν, είτα κατά βραχύ προφαίνουσι το δυσσέβημα, καινοτέραις και επαμφοτεριζούσαις ταις λέξεσι το της βλασφημίας αναιδές επικρυπτόμενοι˙ επειδάν δε τους ακροατάς του κατεσχηματισμένου δυσσεβήματος ενεθίσωσι, τότε τον υιόν όλον άκρατον της ασεβείας εις μέσον εκπτύουσιν, εαυτοίς τε και τοις πειθομένοις τον όλεθρον αρτυσάμενοι. Ίδοι δ’ αν τις και τους εικονομάχους ταύτη τη μηχανή και κακοτεχνία κεχρημένους παραπλησίως τοις αρειανίζουσιν˙ ου παραυτίκα γαρ ουδ’ ούτοι ουδ’ αθρόον αυτών της προαιρέσεως τον σκοπόν εμαφανίζουσι, βαθμούς δε δυσσεβείας ανευρίσκουσι, μέχρις αν εις αυτήν των κακών την κορωνίδα καταντήσωσι.</w:t>
      </w:r>
    </w:p>
    <w:p w:rsidR="003F5D45" w:rsidRDefault="003F5D45" w:rsidP="002E7A89">
      <w:pPr>
        <w:spacing w:line="360" w:lineRule="auto"/>
        <w:ind w:firstLine="720"/>
        <w:jc w:val="both"/>
        <w:rPr>
          <w:rFonts w:ascii="Tahoma" w:hAnsi="Tahoma" w:cs="Tahoma"/>
        </w:rPr>
      </w:pPr>
      <w:r>
        <w:rPr>
          <w:rFonts w:ascii="Tahoma" w:hAnsi="Tahoma" w:cs="Tahoma"/>
        </w:rPr>
        <w:t xml:space="preserve">Και σκοπείν ώδε προσήκει την ομοιότητα των αιρέσεων. Οι αρειανοί την του ομοουσίου φωνήν σκανδάλου πρόφασιν τοις πολλοίς έφασαν είναι, οι εικονομάχοι την των εικόνων περίγειον και κάτω γραφήν αιτίαν πλάνης τοις απλουστέροις απήρξαντο λέγειν. Οι αρειανοί δι’ ο, αντί του ομοουσίου, της σωματικής ταύτης και περιπεζίου φωνής, προσήκει λέγειν ομοιοούσιον τω Πατρί τον Υιόν τούτο γαρ μετέωρόν πως και τοις ασωμάτοις οικειότερον και τον της ουσίας φεύγον μερισμόν˙ οι εικονομάχοι, δι’ </w:t>
      </w:r>
      <w:r w:rsidR="00FF1ED3">
        <w:rPr>
          <w:rFonts w:ascii="Tahoma" w:hAnsi="Tahoma" w:cs="Tahoma"/>
        </w:rPr>
        <w:t xml:space="preserve">ο αντί του περιγείους και κάτω γράφειν τας εικόνας, δει μετεώρους </w:t>
      </w:r>
      <w:r w:rsidR="00FF1ED3">
        <w:rPr>
          <w:rFonts w:ascii="Tahoma" w:hAnsi="Tahoma" w:cs="Tahoma"/>
        </w:rPr>
        <w:lastRenderedPageBreak/>
        <w:t>εστάναι˙ τούτο γαρ τοις εικονίσμασιν οικειότερον και φεύγον τον της απάτης ονειδισμόν. Οι αρειανοί, ουδέ το ομοιοούσιον πέφυκε πρεπώδες, αλλά αντί τούτου δει το όμοιον λέγειν, την ουσίαν όλως περικόψαντες˙ οι εικονομάχοι, ουδέ ταις μετεώροις εικόσι προσκυνείν προσήκεν, αλλά μόνον ιστορίας ένεκεν ιστάναι παραχωρείν, την προσκύνησιν παντελώς διαπτύοντες. Οι αρειανοί, άγραφός εστίν η του ομοουσίου φωνή˙ οι εικονομάχοι, άγραφός εστίν η των εικόνων προσκύνησις. Οι αρειανοί, ανόμοιον δει λέγειν τον Υιόν και κτίσμα και ποίημα και τελείως εξορίζειν της Εκκλησίας το ομοούσιον και την ουσίαν και το ομοιοούσιον˙ οι εικονομάχοι, είδωλα χρη και μάταια τας εικόνας αποκαλείν και παντάπασιν αυτών της Εκκλησίας εξορίζειν και την ποίησιν και την ιστορίαν και την προσκύνησιν. Οι αρειανοί, ούτε γαρ εν τοις ευαγγελίοις  τα κυριακά λόγια, ούτε οι θείοι απόστολοι, ούτε η παλαιά Γραφή παραδέδωκεν ομοούσιον, ή ομοιοούσιον ή ουσίαν λέγειν όλως επί Πατρός και Υιού˙  οι εικονομάχοι, ούτε γαρ εν τοις ευαγγελίοις τα κυριακά λόγια, ούτε οι θείοι απόστολοι, ούτε η παλαιά Γραφή παραδεδώκασιν εικόνων ποίησιν ή ιστορίαν ή προσκύνησιν.</w:t>
      </w:r>
    </w:p>
    <w:p w:rsidR="00FF1ED3" w:rsidRDefault="00FF1ED3" w:rsidP="002E7A89">
      <w:pPr>
        <w:spacing w:line="360" w:lineRule="auto"/>
        <w:ind w:firstLine="720"/>
        <w:jc w:val="both"/>
        <w:rPr>
          <w:rFonts w:ascii="Tahoma" w:hAnsi="Tahoma" w:cs="Tahoma"/>
        </w:rPr>
      </w:pPr>
      <w:r>
        <w:rPr>
          <w:rFonts w:ascii="Tahoma" w:hAnsi="Tahoma" w:cs="Tahoma"/>
        </w:rPr>
        <w:t xml:space="preserve">Άρα μικράν υμίν την ομοιότητα και την μίμησιν τα τέκνα προς </w:t>
      </w:r>
      <w:r w:rsidR="002E7A89">
        <w:rPr>
          <w:rFonts w:ascii="Tahoma" w:hAnsi="Tahoma" w:cs="Tahoma"/>
        </w:rPr>
        <w:t>τους πατέρας διασώζουσι, προς τους αρχηγούς οι διάδοχοι, οι μαθηταί προς τους διδασκάλους; Εκείνοι κατά Χριστού εφρυάξαντο, ούτοι  κατά της εικόνος αυτού παρετάξαντο. Εκείνοι, μεθ’ ων την εν Νικαία πρώτην εκύρωσαν σύνοδον, τούτους συν αυτή εξεφαύλισαν, και ούτοι, μεθ’ ων την εν Νικαία δευτέραν συνεκρότησαν σύνοδον, τούτους συν αυτή εξεμυκτήρισαν. Εκείνοι τους βαπτίσαντας και χειροθεσίαις εις ιερέας εντάξαντας και ους πατέρας επεγράφοντο δυσσεβείας εγράψαντο˙ και ούτοι ωσαύτως, υφ’ ων εχειροτονήθησαν και τω θείω βαπτίσματι ετελέσθησαν, τούτους ειδωλαλάτρας ετερατεύσαντο. Εκείνοι βαθμώ δυσφημίας προϊόντες επί την εσχάτην εξέπεσον αθεότητα, της ουσίας του Πατρός τον Υιόν εξορίσαντες, και ούτοι, τάξει πονηρίας την βλασφημίαν καταμερίσαντες, επί την τελευταίαν δυσσέβειαν κατωλίσθησαν, την εις Χριστόν τιμήν και το σέβας εν ταις κατά των εικονισμάτων παροινίαις της εκκλησίας εξοστρακίσαντες. Αλλά ταύτα μεν, ως αν είποι τις, οδού πάρεργον ερρήθη˙ ο δε λόγος προς την εξ ήσπερ εξήλθεν ιθυνέσθω τρίβον.</w:t>
      </w:r>
    </w:p>
    <w:p w:rsidR="002E7A89" w:rsidRDefault="002E7A89" w:rsidP="002E7A89">
      <w:pPr>
        <w:spacing w:line="360" w:lineRule="auto"/>
        <w:ind w:firstLine="720"/>
        <w:jc w:val="both"/>
        <w:rPr>
          <w:rFonts w:ascii="Tahoma" w:hAnsi="Tahoma" w:cs="Tahoma"/>
        </w:rPr>
      </w:pPr>
      <w:r>
        <w:rPr>
          <w:rFonts w:ascii="Tahoma" w:hAnsi="Tahoma" w:cs="Tahoma"/>
        </w:rPr>
        <w:t xml:space="preserve">Της εν Αντιοχεία τοίνυν, εφ’ οις είπομεν, διαλυθείσης συνόδου, μικρόν επιμείναντες και των εκτεθέντων ώσπερ εν καταγνώσει γενόμενοι (ανίδρυτον γαρ το ψεύδος και ουδαμή μένειν επί το αυτό δύναται), επί δευτέραν πίστεως πλάσιν συνέρχονται, εν η της προτέρας ως εδόκουν και πλατύτερον και σαφέστερον την του Υιού προς τον Πατέρα υπεσήμαινον γνησιότητα. Την μέντοι γε του ομοουσίου </w:t>
      </w:r>
      <w:r>
        <w:rPr>
          <w:rFonts w:ascii="Tahoma" w:hAnsi="Tahoma" w:cs="Tahoma"/>
        </w:rPr>
        <w:lastRenderedPageBreak/>
        <w:t xml:space="preserve">φωνήν, την άμαχον της ευσέβειας ακρόπολιν, ουδέ ενταύθα καθιδρύσαι ηβουλήθησαν. </w:t>
      </w:r>
    </w:p>
    <w:p w:rsidR="002E7A89" w:rsidRDefault="002E7A89" w:rsidP="002E7A89">
      <w:pPr>
        <w:spacing w:line="360" w:lineRule="auto"/>
        <w:ind w:firstLine="720"/>
        <w:jc w:val="both"/>
        <w:rPr>
          <w:rFonts w:ascii="Tahoma" w:hAnsi="Tahoma" w:cs="Tahoma"/>
        </w:rPr>
      </w:pPr>
      <w:r>
        <w:rPr>
          <w:rFonts w:ascii="Tahoma" w:hAnsi="Tahoma" w:cs="Tahoma"/>
        </w:rPr>
        <w:t xml:space="preserve">Ήδη δε τριών διαγενομένων ενιαυτών, πάλιν οι της Αρείου μοίρας εν Αντιοχεία συντρέχουσι, δευτέραν μεν πίστιν υπαγορεύοντες και κατά Φωτεινού δε και Μαρκέλλου και Σαβελλίου, ανθρώπων αιρετικών, την δικαίαν ψήφον μέλλοντες καταθήσεσθαι, ιν’ εν τω δικαίω της κατ’ εκείνων αποφάσεως έχοιεν αποσεμνύνειν </w:t>
      </w:r>
      <w:r w:rsidR="00783BCE">
        <w:rPr>
          <w:rFonts w:ascii="Tahoma" w:hAnsi="Tahoma" w:cs="Tahoma"/>
        </w:rPr>
        <w:t xml:space="preserve">και τας άλλας αυτών περί την σύνοδον πράξεις, ουκ επ’ ολίγον αναισχυντούσας το παράνομον. Τούτους δε της ιερωσύνης απογυμνώσαντες και της πίστεως την ομολογίαν εκθέμενοι και κάλλει δε και πλήθει λόγων ταύτην επιμορφώσαντες και τη πολυλογία δόξαντες την αμαρτίαν διαφυγείν, προς τους εν Ιταλία ταύτην  διαπέμπουσιν, Ευδοξίω τε τω Γερμανικείας και Μαρτύρων και Μακεδονίω τω Μοψουεστίας διακόνοις των γεγραμμένων αποχρησάμενοι. Οι δε τα εσπέρια περιέποντες αλλογλώσσους τε σφας αυτούς είναι και μηδέ των γεγραμμένων ικανώς έχειν συνιέναι την δύναμιν αιτιολογησάμενοι, αρκείσθαί τε τοις εν Νικαία διορισθείσιν αποφηνάμενοι την παρ’ αυτών σταλείσαν πίστιν ου παρεδέξαντο. </w:t>
      </w:r>
    </w:p>
    <w:p w:rsidR="007321B7" w:rsidRDefault="007321B7" w:rsidP="002E7A89">
      <w:pPr>
        <w:spacing w:line="360" w:lineRule="auto"/>
        <w:ind w:firstLine="720"/>
        <w:jc w:val="both"/>
        <w:rPr>
          <w:rFonts w:ascii="Tahoma" w:hAnsi="Tahoma" w:cs="Tahoma"/>
        </w:rPr>
      </w:pPr>
      <w:r>
        <w:rPr>
          <w:rFonts w:ascii="Tahoma" w:hAnsi="Tahoma" w:cs="Tahoma"/>
        </w:rPr>
        <w:t>Ευσεβείου δε το ζην λιπόντος και προς τα εκείθεν απαχθέντος δικαιωτήρια, Παύλον τον ομολογητήν έτι περιόντα οι ευσεβεία συζώντες τω οικείω θρόνω καθιδρύουσιν. Άλλ’ ου πολύ το εν μέσω και βιαία και τυραννική χειρ τούτον του ποιμνίου απελάσασα. Μακεδόνιον τον πνευματομάχιον εγκαθίστησι. Παύλου δε πάλιν επανακληθέντος και πάλιν της τε επισκοπής και αυτού του ζην εξοστρακισθέντος, ο πνευματομάχος εκ δευτέρου της βασιλείου πόλεως την ηγεμονίαν περιβάλλεται, ουκ επί πολύν ουδ’ ούτος χρόνον της αρχής απονάμενος. Ούτος πρότερον μεν ευγνωμόνως πως περί τον Χριστόν εδόκει διάκεισθαι˙ ομοούσιον γαρ αυτόν τω Πατρί τοις ορθοδοξούσι συμφθεγγόμενος εδογμάτισε˙ χρόνου δε προϊόντος, το μεν ομοούσιον απηρνήσατο, εις δε το λέγειν αυτόν μόνον όμοιον υπενήνεκται και ταύτην την δόξαν αυτός τε και οι τα αυτού φρονούντες δι’ ικανού μεμενήκασι στέργοντες. Περί μέντοι του παναγίου Πνεύματος απ’ αρχής αθλίως λίαν και δυσσεβώς διετέθησαν˙ οις γαρ οι αρειομανίται κατά του Υιού της δόξης εξενίσαντο, ταύτα και ούτοι κατά του παναγίου και ομοφυούς επερρίπτουν Πνεύματος.</w:t>
      </w:r>
    </w:p>
    <w:p w:rsidR="007321B7" w:rsidRDefault="007321B7" w:rsidP="002E7A89">
      <w:pPr>
        <w:spacing w:line="360" w:lineRule="auto"/>
        <w:ind w:firstLine="720"/>
        <w:jc w:val="both"/>
        <w:rPr>
          <w:rFonts w:ascii="Tahoma" w:hAnsi="Tahoma" w:cs="Tahoma"/>
        </w:rPr>
      </w:pPr>
      <w:r>
        <w:rPr>
          <w:rFonts w:ascii="Tahoma" w:hAnsi="Tahoma" w:cs="Tahoma"/>
        </w:rPr>
        <w:t xml:space="preserve">Άλλ’ η μεν εν Αντιοχεία τρίτη σύνοδος επί τοις ειρημένοις την συνέλευσιν διελύσατο. Ενδεκάτω δε έτει της Κωνσταντίου βασιλείας σύνοδος πολυανθρωποτάτη συναγελάζεται˙ τριακόσιοι γαρ και εβδομήκοντα οι ταύτη συνελθείν ετύγχανον παρασκευαζόμενοι, Κωνσταντίου και Κώνσταντος των αδελφών σπουδήν ου την </w:t>
      </w:r>
      <w:r>
        <w:rPr>
          <w:rFonts w:ascii="Tahoma" w:hAnsi="Tahoma" w:cs="Tahoma"/>
        </w:rPr>
        <w:lastRenderedPageBreak/>
        <w:t xml:space="preserve">τυχούσαν συνεισαγαγόντων και συμψήφων γενομένων εις Σαρδώ (πόλις δε ην </w:t>
      </w:r>
      <w:r w:rsidR="00BB4E4A">
        <w:rPr>
          <w:rFonts w:ascii="Tahoma" w:hAnsi="Tahoma" w:cs="Tahoma"/>
        </w:rPr>
        <w:t>αύτη του Ιλλυρικού), τον σύλλογον αλισθήναι˙ εκδόκει δε δι΄ αυτής και τας των επισκόπων αμφισβητήσεις περί των θρόνων διαλύσεσθαι και την κατά της πίστεως καινοτομίαν ανασταλήσεσθαι.</w:t>
      </w:r>
    </w:p>
    <w:p w:rsidR="00BB4E4A" w:rsidRDefault="00BB4E4A" w:rsidP="002E7A89">
      <w:pPr>
        <w:spacing w:line="360" w:lineRule="auto"/>
        <w:ind w:firstLine="720"/>
        <w:jc w:val="both"/>
        <w:rPr>
          <w:rFonts w:ascii="Tahoma" w:hAnsi="Tahoma" w:cs="Tahoma"/>
        </w:rPr>
      </w:pPr>
      <w:r>
        <w:rPr>
          <w:rFonts w:ascii="Tahoma" w:hAnsi="Tahoma" w:cs="Tahoma"/>
        </w:rPr>
        <w:t xml:space="preserve">Άλλ’ η πονηρά των αιρετιζόντων κακόνοια μηδέν προβήναι των μελετηθέντων και ταις ελπίσιν εναποτεθέντων διεπράξατο˙ εξήκοντα γαρ τον αριθμόν εαυτούς του κοινού πληρώματος διαστήσαντες εις Φιλίππους αθροίζονται και ταναντία πράττειν των εν Σαρδική εποιούντο σπούδασμα, ουδ’ εκείνης ήδη αδεκάστω κρίσει και απροσπαθεί η γνώμη περί πάντα φερομένης. Δι’ ο καθαιρεί μεν εκατέρα τους εν εκατέρα προλάμποντας, η μεν εν Σαρδική Βασίλειον τον Αγκύρας, άνδρα άλλοις τε αγαθοίς τον βίον ενευθυνούμενον έχοντα και κατά της Αρείου λύσσης τον ζήλον διάπυρον, Ακάκιόν τε τον Καισαρείας, ων ουδείς των ειρημένων τέως ούμενουν εις αλλοφύλους δόξας αποκεκριμένος το φρόνημα επεφώρατο, ει και Σωζόμενον και Σωκράτην, ώσπερ και άλλα πολλά μαθήματα πολιώτερα ή κατά την ηλικίαν αυτών, ούτω και ταύτα διέφυγεν, ίνα μη λέγω παραπεποίηται˙ υπάγει δε καθαιρέσει δικαία και Γρηγόριον τον </w:t>
      </w:r>
      <w:r w:rsidR="000427A8">
        <w:rPr>
          <w:rFonts w:ascii="Tahoma" w:hAnsi="Tahoma" w:cs="Tahoma"/>
        </w:rPr>
        <w:t>αθέσμως της Αλεξανδρείας κατάρχοντα, Μηνόφαντόν τε τον Εφέσου και τον Ηρακλείας Θεόδωρον συν οις άλλους ουκ ελάττους˙ Αθανάσιον δε και Παύλον τους αριστέας, ναι δη και Μάρκελλον και Λούκιον και Ασκληπάν, άνδρας ουκ ευαγείς εδικαίωσε˙ προς οις και τον εν Νικαία της πίστεως όρον εις υπερόριον πλάτος, ου δέον, εκτείνασα εις στενόν κομιδή της οικείας δόξης το κλέος συνέκλεισεν. Η δε εν Φιλίπποις και προς αυτήν ήδη την του ομοουσίου φωνήν τους πλείους προβεβλημένη στασιάζοντος μηδέ παρόντα τον Ρώμης Ιούλιον, ως τους υπ’ αυτής καθαιρεθέντας παραδεξάμενον, υπό καθαίρεσιν εποιήσατο και Όσιον δε, τον εν ιερεύσι και πολιά περιβόητον, τον Κοδρούβης λέγω, και Πρωτογένην και Γαυδέντιον, επεκύρωσε δε και την κατά Αθανασίου και Παύλου των θεσπεσίων, έτι δε και Μαρκέλλου και Ασκληπά, ανθρώπων οίων εμνήσθημεν, την καθαίρεσιν.</w:t>
      </w:r>
    </w:p>
    <w:p w:rsidR="000427A8" w:rsidRDefault="000427A8" w:rsidP="002E7A89">
      <w:pPr>
        <w:spacing w:line="360" w:lineRule="auto"/>
        <w:ind w:firstLine="720"/>
        <w:jc w:val="both"/>
        <w:rPr>
          <w:rFonts w:ascii="Tahoma" w:hAnsi="Tahoma" w:cs="Tahoma"/>
        </w:rPr>
      </w:pPr>
      <w:r>
        <w:rPr>
          <w:rFonts w:ascii="Tahoma" w:hAnsi="Tahoma" w:cs="Tahoma"/>
        </w:rPr>
        <w:t xml:space="preserve">Ούτως αντί της καταστάσεως </w:t>
      </w:r>
      <w:r w:rsidR="00D90868">
        <w:rPr>
          <w:rFonts w:ascii="Tahoma" w:hAnsi="Tahoma" w:cs="Tahoma"/>
        </w:rPr>
        <w:t xml:space="preserve">και ειρήνης των εκκλησιών, συγχύσεως και ταραχής η οικουμένη πάσα επεπλήρωτο, του κακού πάντας επιτρέχοντος και μηδαμού στάσιν λαμβάνοντος. Άλλοι γαρ παρ’ άλλων καθ’ εκάστην καθηρούντο και υπ’ άλλων απελύοντο, και ους εδικαίουν έτεροι, έτεροι πάλιν ή και οι αυτοί κατεδίκαζον, και πολλή τις ην και αστάθμητος ή κατ’ αλλήλων έρις και ο κατά των εκκλησιών πόλεμος και της τοιαύτης χαλεπωτάτης νόσου άχρι και της δευτέρας οικουμενικής συνόδου ουδέν εξευρίσκετο ίαμα. Εν Κοδρούβη γουν ο Όσιος σύνοδον πάλιν συγκροτεί, τα αυτά μεν τοις εν Σαρδική δογματίζουσαν και εκείνην ως ήλπιζεν </w:t>
      </w:r>
      <w:r w:rsidR="00D90868">
        <w:rPr>
          <w:rFonts w:ascii="Tahoma" w:hAnsi="Tahoma" w:cs="Tahoma"/>
        </w:rPr>
        <w:lastRenderedPageBreak/>
        <w:t>ενισχύουσαν, άλλ’ ουδείς αυτών ουδετέρας λόγος τοις του εναντίου προσεγίνετο. Και Μάξιμος δε ο των Ιεροσολύμων, ανήρ ταις εις Χριστόν ενδιαπρέπων ομολογίαις και τον οφθαλμοίν το δεξιόν κατά τους του τυράννου χρόνους εκκεκομμένος, άλλην κατά πόδας εν Ιεροσολύμοις συγκροτήσας σύνοδον, Αθανάσιον μεν εδικαίωσε και τας προλαβούσας δε, οις συνεφθέγγοντο, συνεπήμυνεν. Άλλ’ οι του ετέρου μέρους ου μόνον άκυρα ταύτα ετίθεντο, αλλά και αυτόν τον Μάξιμον εν αιτίαις εμβαλόντες, ας καθ’ εαυτούς ανεπλάσαντο, καθαιρέσει καθυπέβαλον, Κύριλλον αντ’ αυτού η εκκλησία των Ιεροσολύμων εγκαθιδρύσαντες, άνδρα της μεν Αρείου πλάνης ούπω τότε κεκαθαρμένον, ύστερον δε και πολλήν υπέρ της ευσεβείας συνεισενεγκόντα την προαίρεσιν και πολλούς τοις κατηχιτικοίς αυτού λόγοις σωφρονίσαντα˙ κατηχητήν δε τούτον εκ του επιτηδεύματος η Εκκλησία ουδέ τε και επίκλησιν έθετο.</w:t>
      </w:r>
    </w:p>
    <w:p w:rsidR="00D90868" w:rsidRDefault="00D90868" w:rsidP="002E7A89">
      <w:pPr>
        <w:spacing w:line="360" w:lineRule="auto"/>
        <w:ind w:firstLine="720"/>
        <w:jc w:val="both"/>
        <w:rPr>
          <w:rFonts w:ascii="Tahoma" w:hAnsi="Tahoma" w:cs="Tahoma"/>
        </w:rPr>
      </w:pPr>
      <w:r>
        <w:rPr>
          <w:rFonts w:ascii="Tahoma" w:hAnsi="Tahoma" w:cs="Tahoma"/>
        </w:rPr>
        <w:t xml:space="preserve">Είτα, ίνα μη τα κατά μέρος λέγων έκαστα τας υμετέρας ακοάς αποκναίσω, εν τω Σιρμίω πάλιν ετέρα συνάγεται, έπειτα εν Αριμίνω και δη και εν Νίκη τη κατά Θράκην ετέρα, και μετά ταύτα εν Σελευκεία πάλιν, είτα εν Κωνσταντινουπόλει, </w:t>
      </w:r>
      <w:r w:rsidR="00B577FE">
        <w:rPr>
          <w:rFonts w:ascii="Tahoma" w:hAnsi="Tahoma" w:cs="Tahoma"/>
        </w:rPr>
        <w:t xml:space="preserve">υφ’ ων παντελώς η του ομοουσίου φωνή εξωρίζετο. Εν δε τη Κωνσταντινουπόλει και στάσις εμφύλιος εις αυτούς τους του ομοουσίου προεστηκότας εκ Σελευκείας καταρραγείσα και ων ετέρων ειρήνη άρχειν επάγγελμα άνω και κάτω διέθηκεν άπαντα. Και καθαιρείται μεν Βασίλειος και Ευστάθιος και ο Ταρσού Σιλβανός σπουδή Ακακίου του Καισαρείας, άνδρες, ους επί λαμπροίς τότε τοις ευσεβείας αγωνίσμασιν  υπερορίω φυγή Κωνστάντιος εζημίωσεν, ει και τοις τα Ναυάτου </w:t>
      </w:r>
      <w:r w:rsidR="003A599E">
        <w:rPr>
          <w:rFonts w:ascii="Tahoma" w:hAnsi="Tahoma" w:cs="Tahoma"/>
        </w:rPr>
        <w:t xml:space="preserve">υποθειάζουσι˙ ώσπερ άλλοι τε τινές εις την εκείνων δόξαν, ους εστηλίτευσαν, ούτω και ούτοι εις ταναντία ων ηρίστευσαν περιέλκονται˙ ουδέ γαρ, ει και τισίν αυτών ύστερον, ως φάσιν, ευχερής εγνώσθη η μεταβολή, αγένητα τα γεννημένα λόγον έχει αποφαίνεσθαι. Καθαιρείται δε και Κύριλλος ο Ιεροσολύμων, ου μνήμην εποιησάμεθα. Δι’ ο και η προς εκείνους έχθρα τω Ακακίω υπετύφετο και η της πίστεως παρατροπή εσχηματίζετο, την γλώσσαν, άλλ’ ου την γνώμην, τοις αιρετικοίς αποχρήσαντι, ως αι γε πριν και αι μετά ταύτα πράξεις αυτόθεν αρχόμεναι τον άνδρα δεικνύουσα. </w:t>
      </w:r>
    </w:p>
    <w:p w:rsidR="003A599E" w:rsidRDefault="003A599E" w:rsidP="002E7A89">
      <w:pPr>
        <w:spacing w:line="360" w:lineRule="auto"/>
        <w:ind w:firstLine="720"/>
        <w:jc w:val="both"/>
        <w:rPr>
          <w:rFonts w:ascii="Tahoma" w:hAnsi="Tahoma" w:cs="Tahoma"/>
        </w:rPr>
      </w:pPr>
      <w:r>
        <w:rPr>
          <w:rFonts w:ascii="Tahoma" w:hAnsi="Tahoma" w:cs="Tahoma"/>
        </w:rPr>
        <w:t xml:space="preserve">Καθαιρείται γαρ αυτού κατάρχοντος και Αέτιος της διακονίας, ο Αρείου μεν της ασεβείας διάδοχος, Ευνομίου δε και Ευδοξίου διδάσκαλος και πάσης ασεβείας ελάσας επέκεινα, μεθ’ ου και δι’ ον Σέρρας τε και Στέφανος και Ηλιόδωρος, εις επισκόπους μεν παραγγείλαντες, θερμοί δε της Αετίου πλάνης υπέρμαχοι, ναι δη και Θεόφιλος εκείνος, ον ουδέν έλαττον η τολμηρά των αιρετιζόντων γλώσσα, ή τους αποστόλους αι πράξεις, δημιουργόν θαυμάτων ανακηρύττουσιν. Όμως δ’ ουν ούτοι συν Αετίω πάντες, ης έκαστος αξίας περιεβέβλητο, εγυμνώθησαν, αυτού </w:t>
      </w:r>
      <w:r>
        <w:rPr>
          <w:rFonts w:ascii="Tahoma" w:hAnsi="Tahoma" w:cs="Tahoma"/>
        </w:rPr>
        <w:lastRenderedPageBreak/>
        <w:t>συνδικάσαντος και άκοντος Ευδοξίου</w:t>
      </w:r>
      <w:r w:rsidR="00E4371B">
        <w:rPr>
          <w:rFonts w:ascii="Tahoma" w:hAnsi="Tahoma" w:cs="Tahoma"/>
        </w:rPr>
        <w:t xml:space="preserve"> και την Αετίου δυσσέβειαν κατακρίναντος, ης αυτός ομοίως αυτοίς εραστής υπήρχε περιώνυμος. Ίνα γαρ της Κωνσταντινουπόλεως μη εκπέση προεδρίας, πάντα πράττειν και τα μη δοκούντα ραδίως υπήγετο˙ ήδη γαρ ήρχε της Κωνσταντίνου, από Γερμανικείας πρότερον την Αντιόχειαν αρπασάμενος. Και Ευνομίω δε παρανόμως η Κύζικος καταδικάζεται, άθλον δοθείσα της ασεβείας, του ταύτην ποιμάναντος Ελευσίου τοις προειρημένοις των ορθών δογμάτων αθληταίς την καταδίκην συνδιενέγκαντος. Και προ γε τούτων ο πνευματομάχος </w:t>
      </w:r>
      <w:r w:rsidR="009E7FD4">
        <w:rPr>
          <w:rFonts w:ascii="Tahoma" w:hAnsi="Tahoma" w:cs="Tahoma"/>
        </w:rPr>
        <w:t xml:space="preserve">εξοστρακίζεται Μακεδόνιος, ως πολλών φόνων αίτιος και της του βασιλικού σώματος μεταθέσεως διδούς τας ευθύνας, ην αυτός επετέλεσε, πολλών αντιλεγόντων και δίχα της του βασιλεύοντος υιού συναινέσεως. </w:t>
      </w:r>
    </w:p>
    <w:p w:rsidR="009E7FD4" w:rsidRDefault="009E7FD4" w:rsidP="002E7A89">
      <w:pPr>
        <w:spacing w:line="360" w:lineRule="auto"/>
        <w:ind w:firstLine="720"/>
        <w:jc w:val="both"/>
        <w:rPr>
          <w:rFonts w:ascii="Tahoma" w:hAnsi="Tahoma" w:cs="Tahoma"/>
        </w:rPr>
      </w:pPr>
      <w:r>
        <w:rPr>
          <w:rFonts w:ascii="Tahoma" w:hAnsi="Tahoma" w:cs="Tahoma"/>
        </w:rPr>
        <w:t xml:space="preserve">Μικρόν δε χρόνον μετά ταύτα Κωνστάντιος επιβιούς, ήδη του Ιουλιανού την τυραννίδα κρατύναντος, και προς τούτον αντιπαρασκευαζόμενος, εν Μόψου κρήναις εξ ανθρώπων αφανίζεται. Ούτως η του κρατούντος εύριπος </w:t>
      </w:r>
      <w:r w:rsidR="00670300">
        <w:rPr>
          <w:rFonts w:ascii="Tahoma" w:hAnsi="Tahoma" w:cs="Tahoma"/>
        </w:rPr>
        <w:t>γνώμη και το της δόξης επισφαλές συνέχειεν άπαντα. Ούτω κατά μικρόν το της ασεβείας προέκοψε σύνταγμα. Ούτως αι προς αλλήλους στάσεις και φιλονεικία τον βίον ανέτρεψαν και την πίστιν διεσπάραξαν˙ στάσις γαρ εν μεν ζώου σώματι λύσιν και θάνατον απεργάζεται, εν Εκκλησία δε διασποράν των μελών και της κατά την ευσέβειαν αρμονίας έκλυσιν και τον ψυχικόν σπαραγμόν και τον όλεθρον.</w:t>
      </w:r>
    </w:p>
    <w:p w:rsidR="00670300" w:rsidRPr="007B1FC5" w:rsidRDefault="00670300" w:rsidP="002E7A89">
      <w:pPr>
        <w:spacing w:line="360" w:lineRule="auto"/>
        <w:ind w:firstLine="720"/>
        <w:jc w:val="both"/>
        <w:rPr>
          <w:rFonts w:ascii="Tahoma" w:hAnsi="Tahoma" w:cs="Tahoma"/>
        </w:rPr>
      </w:pPr>
      <w:r>
        <w:rPr>
          <w:rFonts w:ascii="Tahoma" w:hAnsi="Tahoma" w:cs="Tahoma"/>
        </w:rPr>
        <w:t xml:space="preserve">Άλλ’ εκείνα μεν ούτω τότε κακώς τε και συγκεχυμένως διεπράττετο και εν μεγάλη ζάλη και ταράχω η Εκκλησία εφέρετο, ημείς δε, αγαπητοί, Πατέρα και Υιόν και Πνεύμα άγιον καρδία και χείλεσι σέβοντες εν μια ουσία και δόξη και βασιλεία και θεότητι, μήτε τον Υιόν ετερόφυλον του Πατρός εφ’ ύβρει του γεγεννηκότος βλασφημήσωμεν, μήτε της κυριότητος και ισοσθενούς εξουσίας επί κολοβώσει και διαβολή και περικοπή της αχράντου και παντελούς θεότητος το Πνεύμα το άγιον εξορίσωμεν, κτίσμα και ποίημα και δούλον υπερουσίω και παντοκρατορική Τριάδι περιγράφοντες, άλλ’ ομοούσιον και ομόθρονον και ομοφυά αυτήν εαυτή ευσεβοφρόνως πρεσβεύοντες,  ασύγχυτον την ιδιότητα Πατρός και Υιού και αγίου Πνεύματος ορθοδόξως συντηρήσωμεν, αγέννητον τον Πατέρα, γεννητόν τον Υιόν, εκπορευτόν το άγιον Πνεύμα δοξάζοντες και κηρύττοντες, ου συνάναρχα τω αιτίω (αρχή γαρ ο Πατήρ και αιτία του μεν Υιού ως γεννήτωρ, μόνος γαρ ούτος εκ μόνου γεγέννηται, ως προβολεύς δε του Πνεύματος˙ και γαρ και τούτο μόνον εκ μόνου προβέβληται), συνάναρχα δε τω χρόνω˙ υπέρ χρόνον γαρ και υπέρ αιώνα και υπέρ έννοιαν ο μεν εγέννησεν,  ο δε εγεννήθη, το δε εκπεπόρευται, ούτε του Πνεύματος τη του Υιού γεννήσει συνεγγραφομένου, ούτε του Υιού </w:t>
      </w:r>
      <w:r w:rsidR="007E2DFF">
        <w:rPr>
          <w:rFonts w:ascii="Tahoma" w:hAnsi="Tahoma" w:cs="Tahoma"/>
        </w:rPr>
        <w:t xml:space="preserve">την εκπόρευσιν του </w:t>
      </w:r>
      <w:r w:rsidR="007E2DFF">
        <w:rPr>
          <w:rFonts w:ascii="Tahoma" w:hAnsi="Tahoma" w:cs="Tahoma"/>
        </w:rPr>
        <w:lastRenderedPageBreak/>
        <w:t xml:space="preserve">Πνεύματος συγκληρουμένου, </w:t>
      </w:r>
      <w:r w:rsidR="009268B7">
        <w:rPr>
          <w:rFonts w:ascii="Tahoma" w:hAnsi="Tahoma" w:cs="Tahoma"/>
        </w:rPr>
        <w:t xml:space="preserve">άλλ’ εκατέρου την ιδιότητα καθαράν και ασύγχυτον διασώζοντος, της ετερότητος των ιδιοτήτων και των κλήσεων ουχ ετερότητα της ουσίας παρεισαγόντων, την διαφοράν δε των υποστάσεων επιδεικνύντων κα ιτην Σαβελλίου βλασφημίαν επιστομιζόντων. </w:t>
      </w:r>
    </w:p>
    <w:p w:rsidR="007B1FC5" w:rsidRDefault="007B1FC5" w:rsidP="002E7A89">
      <w:pPr>
        <w:spacing w:line="360" w:lineRule="auto"/>
        <w:ind w:firstLine="720"/>
        <w:jc w:val="both"/>
        <w:rPr>
          <w:rFonts w:ascii="Tahoma" w:hAnsi="Tahoma" w:cs="Tahoma"/>
        </w:rPr>
      </w:pPr>
      <w:r>
        <w:rPr>
          <w:rFonts w:ascii="Tahoma" w:hAnsi="Tahoma" w:cs="Tahoma"/>
        </w:rPr>
        <w:t xml:space="preserve">Ούτω φρονούντες και ούτω πιστεύοντες, πάσαν μεν αιρετικήν συμμορίαν διαπτύσωμεν, πάσαν δε σχισματικήν πονηρίαν βδελυξώμεθα. Μισήσωμεν τας προς αλλήλους έρεις, μεμνημένοι των ειρημένων και όσην κακών φοράν αι εμφύλιοι στάσεις απέτεκον. Μηδέ είη τις εν υμίν, εγώ μεν ειμί Παύλου, λέγων, εγώ δε Κηφά, εγώ δε του δείνα ή του δείνα. «Χριστός ημάς εξηγόρασεν εκ της κατάρας του νόμου» τω ιδίω αίματι, Χριστού πάντες και εσμέν και καλούμεθα. Χριστός υπέρ ημών εσταυρώθη και θάνατον ήνεγκε και ετάφη και ανέστη, ίνα τους μακράν και τους πόρρω διεστώτας ενοποιήση, έν βάπτισμα και μίαν πίστιν και μίαν Καθολικήν και Αποστολικήν Εκκλησίαν θεοπρεπώς συμστησάμενος. Τούτο της Χριστού προς ανθρώπους επιδημίας το κεφάλαιον, τούτο της άκρας εκείνης και αφάτου κενώσεως το κατόρθωμα. Ο τούτων τι διασπάν και κατατέμνειν επιχειρών, είτε δυσσεβεστάτης αιρέσεως έρωτι, είτε σχισματικής μανίας φυσήματι, ο τοιούτος κατά της οικονομίας Χριστού παρατάττεται, κατά της κοινής σωτηρίας οπλίζεται, προς την εκείνου πράξιν αντικαθίσταται, και της προς αυτόν συναφείας απορρηγνύμενος και του κυριακού σώματος της Εκκλησίας </w:t>
      </w:r>
      <w:r w:rsidR="00536F1A">
        <w:rPr>
          <w:rFonts w:ascii="Tahoma" w:hAnsi="Tahoma" w:cs="Tahoma"/>
        </w:rPr>
        <w:t xml:space="preserve">διασπώμενος, τη του αντικειμένου μοίρα συντάσσεται, και τα μέλη </w:t>
      </w:r>
      <w:r w:rsidR="00955D8D">
        <w:rPr>
          <w:rFonts w:ascii="Tahoma" w:hAnsi="Tahoma" w:cs="Tahoma"/>
        </w:rPr>
        <w:t>αυτού της νύμφης Εκκλησίας αποσπαράξας, μέλη της πόρνης παρασυναγωγής απεργάζεται.</w:t>
      </w:r>
    </w:p>
    <w:p w:rsidR="00955D8D" w:rsidRDefault="00955D8D" w:rsidP="002E7A89">
      <w:pPr>
        <w:spacing w:line="360" w:lineRule="auto"/>
        <w:ind w:firstLine="720"/>
        <w:jc w:val="both"/>
        <w:rPr>
          <w:rFonts w:ascii="Tahoma" w:hAnsi="Tahoma" w:cs="Tahoma"/>
        </w:rPr>
      </w:pPr>
      <w:r>
        <w:rPr>
          <w:rFonts w:ascii="Tahoma" w:hAnsi="Tahoma" w:cs="Tahoma"/>
        </w:rPr>
        <w:t xml:space="preserve">Αύτη γαρ εφ’ υψηλού του της αμαρτίας προκαθεζομένη βήματος και πορνικοίς άνθεσι περιεστεμμένη και χρώμασιν επιπλάστοις περικεχρωσμένη προς τους παριόντας την του βίου οδόν μέγα και αναίσχυντον και επαγωγόν επιφθέγγεται˙ «όστις υμών εστίν άφρων, εκκλινάτω προς με, και οι ενδεείς φρενών» προσελθόντες τοις κόλποις επαναπαύσασθε τοις εμοίς. Άνετος γαρ παρ’ εμοί και ακόλαστος δίαιτα. Τρυφή και μέθη και ηδονή οι παρ’ εμοί αγώνες και οι πόνοι και τα έπαθλα. Ενταύθα ουχ ο ηδονής ήττων γενόμενος δέδοικεν, ουχ ο ψευδορκίαις αλούς εξελέγχεται, ουχ ο την γλώσσαν κατά του πλησίον ακονών και ιόν ασπίδος υπό τα χείλη κρύπτων ως κακουργών τι καταδικάζεται˙ κοιναί γαρ πράξεις ταύτα των εμών εραστών. Λαμπρά καρυκείας και τρυφής πρόκειται τράπεζα˙ εμφορείσθαι δέοι, γαστρίζεσθαι και την γλώσσαν οπλίζειν κατά των υμάς ως δυστυχούντας οικτειρόντων. Πάντα πράττειν δέοι όσα υμίν η επιθυμία υποτίθεται. Ου γαρ οι περίεργοι και αυστηροί των αποστόλων και συνόδων κανόνες ενταύθα παρακύπτουσιν, ουδ’ επισκόπων κρίσεις </w:t>
      </w:r>
      <w:r>
        <w:rPr>
          <w:rFonts w:ascii="Tahoma" w:hAnsi="Tahoma" w:cs="Tahoma"/>
        </w:rPr>
        <w:lastRenderedPageBreak/>
        <w:t xml:space="preserve">και σύνοδοι τους </w:t>
      </w:r>
      <w:r w:rsidR="00112835">
        <w:rPr>
          <w:rFonts w:ascii="Tahoma" w:hAnsi="Tahoma" w:cs="Tahoma"/>
        </w:rPr>
        <w:t>αμαρτάνοντας σωφρονίζουσι και ώσπερ αυτών κατάγχουσαι τα θελήματα λυπηρόν τον βίον απεργάζονται˙ και γαρ και τούτο κατ’ αρχάς υμίν υπεσχόμην, εκείθεν υμάς αποσπώσα και προς εαυτήν αγκαλιζομένη. Ουδέ γαρ, ουδέ ταύτα ημέτερα, το κανόσιν ιθύνειν την πολιτείαν και τω εγκρατεί του λόγου την επιθυμίαν κολάζειν της γνώμης˙ ταύτα της Εκκλησίας τα περιττά και δύσοιστα και δυσκατόρθωτα παραγγέλματα. Εκείνης το μηδέν άνευ λόγου διαπράττεσθαι, εμόν δε το πάντα θυμώ και τη επιθυμία χαρίζεσθαι˙ εκείνης το δια στενής πύλης άγειν τους πειθομένους αυτή εμόν δε το δια πλατείας και ευρυχώρου τους εραστάς επισύρεσθαι˙ εκείνης αργείν των παρόντων και προς τα μέλλοντα ανατείνεσθαι, εμόν το μηδέν των εν βίω τερπνών παροράν, μηδ’ ελπίσι μελλόντων των ορωμένων αφαιρείσθαι την απόλαυσιν.</w:t>
      </w:r>
    </w:p>
    <w:p w:rsidR="00112835" w:rsidRDefault="00112835" w:rsidP="002E7A89">
      <w:pPr>
        <w:spacing w:line="360" w:lineRule="auto"/>
        <w:ind w:firstLine="720"/>
        <w:jc w:val="both"/>
        <w:rPr>
          <w:rFonts w:ascii="Tahoma" w:hAnsi="Tahoma" w:cs="Tahoma"/>
        </w:rPr>
      </w:pPr>
      <w:r>
        <w:rPr>
          <w:rFonts w:ascii="Tahoma" w:hAnsi="Tahoma" w:cs="Tahoma"/>
        </w:rPr>
        <w:t xml:space="preserve">Ταύτα και τα τοιαύτα η πόρνη παρασυναγωγή, εξ ου χρόνος πολύς εμβοώσα και πράττουσα πολλούς μέχρις </w:t>
      </w:r>
      <w:r w:rsidR="000D253C">
        <w:rPr>
          <w:rFonts w:ascii="Tahoma" w:hAnsi="Tahoma" w:cs="Tahoma"/>
        </w:rPr>
        <w:t>άρτι προς το της απωλείας εφέλκεται βάραθρον. Ημάς δε πάντας είη, ταύτης ως πορρωτάτω φυγόντας, της νύμφης Χριστού Εκκλησίας ταις πανάγνοις αγκάλαις δια παντός φρουρείσθαι και περιθάλπεσθαι, ίνα δι’ αυτής προς την ουράνιον τρίβον ευθυδρομώμεν και χειραγωγώμεθα εν Χριστώ Ιησού τω Κυρίω ημών, ώ η δόξα και το κράτος συν τω ανάρχω Πατρί και τω ομοουσίω και ζωοποιώ Πνεύματι, νυν και αεί και εις τους αιώνας των αιώνων. Αμήν.</w:t>
      </w:r>
    </w:p>
    <w:p w:rsidR="000D253C" w:rsidRDefault="000D253C" w:rsidP="002E7A89">
      <w:pPr>
        <w:spacing w:line="360" w:lineRule="auto"/>
        <w:ind w:firstLine="720"/>
        <w:jc w:val="both"/>
        <w:rPr>
          <w:rFonts w:ascii="Tahoma" w:hAnsi="Tahoma" w:cs="Tahoma"/>
        </w:rPr>
      </w:pPr>
    </w:p>
    <w:p w:rsidR="000D253C" w:rsidRDefault="008306ED" w:rsidP="000D253C">
      <w:pPr>
        <w:spacing w:line="360" w:lineRule="auto"/>
        <w:ind w:firstLine="720"/>
        <w:jc w:val="center"/>
        <w:rPr>
          <w:rFonts w:ascii="Tahoma" w:hAnsi="Tahoma" w:cs="Tahoma"/>
          <w:b/>
          <w:sz w:val="28"/>
          <w:szCs w:val="28"/>
        </w:rPr>
      </w:pPr>
      <w:r>
        <w:rPr>
          <w:rFonts w:ascii="Tahoma" w:hAnsi="Tahoma" w:cs="Tahoma"/>
          <w:b/>
          <w:sz w:val="28"/>
          <w:szCs w:val="28"/>
        </w:rPr>
        <w:t>ΦΩΤΙΟΥ</w:t>
      </w:r>
    </w:p>
    <w:p w:rsidR="008306ED" w:rsidRDefault="008306ED" w:rsidP="000D253C">
      <w:pPr>
        <w:spacing w:line="360" w:lineRule="auto"/>
        <w:ind w:firstLine="720"/>
        <w:jc w:val="center"/>
        <w:rPr>
          <w:rFonts w:ascii="Tahoma" w:hAnsi="Tahoma" w:cs="Tahoma"/>
          <w:b/>
          <w:sz w:val="28"/>
          <w:szCs w:val="28"/>
        </w:rPr>
      </w:pPr>
      <w:r>
        <w:rPr>
          <w:rFonts w:ascii="Tahoma" w:hAnsi="Tahoma" w:cs="Tahoma"/>
          <w:b/>
          <w:sz w:val="28"/>
          <w:szCs w:val="28"/>
        </w:rPr>
        <w:t>ΠΑΤΡΙΑΡΧΟΥ ΚΩΝΣΤΑΝΤΙΝΟΥΠΟΛΕΩΣ</w:t>
      </w:r>
    </w:p>
    <w:p w:rsidR="008306ED" w:rsidRDefault="008306ED" w:rsidP="000D253C">
      <w:pPr>
        <w:spacing w:line="360" w:lineRule="auto"/>
        <w:ind w:firstLine="720"/>
        <w:jc w:val="center"/>
        <w:rPr>
          <w:rFonts w:ascii="Tahoma" w:hAnsi="Tahoma" w:cs="Tahoma"/>
          <w:b/>
        </w:rPr>
      </w:pPr>
      <w:r>
        <w:rPr>
          <w:rFonts w:ascii="Tahoma" w:hAnsi="Tahoma" w:cs="Tahoma"/>
          <w:b/>
        </w:rPr>
        <w:t xml:space="preserve">ΟΜΙΛΙΑ ΔΕΚΑΤΗ ΕΚΤΗ </w:t>
      </w:r>
    </w:p>
    <w:p w:rsidR="008306ED" w:rsidRDefault="008306ED" w:rsidP="008306ED">
      <w:pPr>
        <w:spacing w:line="360" w:lineRule="auto"/>
        <w:ind w:firstLine="720"/>
        <w:jc w:val="center"/>
        <w:rPr>
          <w:rFonts w:ascii="Tahoma" w:hAnsi="Tahoma" w:cs="Tahoma"/>
          <w:b/>
        </w:rPr>
      </w:pPr>
      <w:r>
        <w:rPr>
          <w:rFonts w:ascii="Tahoma" w:hAnsi="Tahoma" w:cs="Tahoma"/>
          <w:b/>
        </w:rPr>
        <w:t>ΠΟΥ ΕΚΦΩΝΗΘΗΚΕ  ΑΠΟ ΤΟΝ ΑΜΒΩΝΑ ΤΗΣ ΜΕΓΑΛΗΣ ΕΚΚΛΗΣΙΑΣ</w:t>
      </w:r>
    </w:p>
    <w:p w:rsidR="008306ED" w:rsidRDefault="008306ED" w:rsidP="008306ED">
      <w:pPr>
        <w:spacing w:line="360" w:lineRule="auto"/>
        <w:ind w:firstLine="720"/>
        <w:jc w:val="center"/>
        <w:rPr>
          <w:rFonts w:ascii="Tahoma" w:hAnsi="Tahoma" w:cs="Tahoma"/>
          <w:b/>
        </w:rPr>
      </w:pPr>
    </w:p>
    <w:p w:rsidR="008306ED" w:rsidRDefault="008306ED" w:rsidP="008306ED">
      <w:pPr>
        <w:spacing w:line="360" w:lineRule="auto"/>
        <w:ind w:firstLine="720"/>
        <w:jc w:val="both"/>
        <w:rPr>
          <w:rFonts w:ascii="Tahoma" w:hAnsi="Tahoma" w:cs="Tahoma"/>
        </w:rPr>
      </w:pPr>
      <w:r>
        <w:rPr>
          <w:rFonts w:ascii="Tahoma" w:hAnsi="Tahoma" w:cs="Tahoma"/>
        </w:rPr>
        <w:tab/>
        <w:t xml:space="preserve">Επειδή οι πρόμαχοι της Εκκλησίας, όπως είπαμε και προηγουμένως, είχαν γίνει αντικείμενο σκευωριών από τους εχθρούς της Εκκλησίας και τα ποίμνια έχασαν τους ποιμένες τους και στους θρόνους τους είχαν εισχωρήσει λύκοι και καταστροφείς αντί ποιμένες, σε όλη την ανατολή είχε απλωθεί η φθορά της αιρετικής καταστροφής που κατέτρωγε άλλων τις ψυχές και άλλων τα σώματα. Γιατί εκείνους που τους κατέτρωγε η πλάνη της αίρεσης, αυτοί δέχονταν τον όλεθρο των ψυχών, </w:t>
      </w:r>
      <w:r>
        <w:rPr>
          <w:rFonts w:ascii="Tahoma" w:hAnsi="Tahoma" w:cs="Tahoma"/>
        </w:rPr>
        <w:lastRenderedPageBreak/>
        <w:t xml:space="preserve">όποιοι όμως έθεταν </w:t>
      </w:r>
      <w:r w:rsidR="002C20B1">
        <w:rPr>
          <w:rFonts w:ascii="Tahoma" w:hAnsi="Tahoma" w:cs="Tahoma"/>
        </w:rPr>
        <w:t>πολύ πριν από τη ζωή τους το να μην ασπασθούν την αίρεση  και να μην παραδοθούν σ’ αυτήν, αυτοί είχαν τα σώματα καταταλαιπωρημένα από τις κακοποιήσεις και τα μαστιγώματα και τα άλλα βασανιστήρια. Γιατί ο Κωνστάντιος που είχε διαδεχθεί στο θρόνο τον πατέρα του, αλλά δεν δέχθηκε την ορθόδοξη πίστη,</w:t>
      </w:r>
      <w:r w:rsidR="002C20B1">
        <w:rPr>
          <w:rFonts w:ascii="Tahoma" w:hAnsi="Tahoma" w:cs="Tahoma"/>
          <w:vertAlign w:val="superscript"/>
        </w:rPr>
        <w:t>1</w:t>
      </w:r>
      <w:r w:rsidR="002C20B1">
        <w:rPr>
          <w:rFonts w:ascii="Tahoma" w:hAnsi="Tahoma" w:cs="Tahoma"/>
        </w:rPr>
        <w:t xml:space="preserve">  όντας άνθρωπος ευμετάβλητος και επηρεασμένος από την αρειανή λύσσα, επέτρεπε τους αιρετικούς να πράττουν με την άδειά του αυτό που πίστευαν. Γιατί ο Ευτόκιος που υπέθαλπε από παλαιά αυτή τη δυσσέβεια, κάνοντας κατάχρηση της οικειότητας μαζί του απέδειξε αυτόν άνθρωπο του χεριού τους, αυτού του ίδιου και των ομοφρόνων του.</w:t>
      </w:r>
      <w:r w:rsidR="002C20B1">
        <w:rPr>
          <w:rFonts w:ascii="Tahoma" w:hAnsi="Tahoma" w:cs="Tahoma"/>
          <w:vertAlign w:val="superscript"/>
        </w:rPr>
        <w:t>2</w:t>
      </w:r>
    </w:p>
    <w:p w:rsidR="002C20B1" w:rsidRDefault="00A9002C" w:rsidP="008306ED">
      <w:pPr>
        <w:spacing w:line="360" w:lineRule="auto"/>
        <w:ind w:firstLine="720"/>
        <w:jc w:val="both"/>
        <w:rPr>
          <w:rFonts w:ascii="Tahoma" w:hAnsi="Tahoma" w:cs="Tahoma"/>
        </w:rPr>
      </w:pPr>
      <w:r>
        <w:rPr>
          <w:rFonts w:ascii="Tahoma" w:hAnsi="Tahoma" w:cs="Tahoma"/>
        </w:rPr>
        <w:t>Ο μέγας Κωνσταντίνος στο τέλος της ζωής του καταδηλώνοντας τις τελευταίες θελήσεις του στις διαθήκες του,</w:t>
      </w:r>
      <w:r>
        <w:rPr>
          <w:rFonts w:ascii="Tahoma" w:hAnsi="Tahoma" w:cs="Tahoma"/>
          <w:vertAlign w:val="superscript"/>
        </w:rPr>
        <w:t>3</w:t>
      </w:r>
      <w:r>
        <w:rPr>
          <w:rFonts w:ascii="Tahoma" w:hAnsi="Tahoma" w:cs="Tahoma"/>
        </w:rPr>
        <w:t xml:space="preserve"> τις εμπιστεύθηκε στον Ευτόκιο, άνδρα που είχε βέβαια στον κόρφο του το δηλητήριο της αρειανής αίρεσης, παρουσίαζε όμως ακόμα την εξωτερική όψη ζωγραφισμένη με τα χρώματα της ευλάβειας. Εξαιτίας αυτού και επειδή νυμφεύθηκε την αδελφή του βασιλιά (της οποίας το όνομα ήταν Κωνσταντία), που ήταν ήδη χήρα του άνδρα της Λικινίου, και φάνηκε ότι ήταν συμπαθής και φίλος και ενάρετος, αυτή τον έκανε οικείο στον αδελφό της, τον κοινωνό των οδυνηρών πόνων, σα να του πρόσφερε κάτι μεγάλο. Και μάλιστα την ημέρα του θανάτου του όταν αυτή φρουρούσε τον βασιλιά, ο Ευτόκιςο θεωρήθηκε πιστός φύλακας και έλαβε τις διαθήκες. </w:t>
      </w:r>
      <w:r w:rsidR="00B27E3B">
        <w:rPr>
          <w:rFonts w:ascii="Tahoma" w:hAnsi="Tahoma" w:cs="Tahoma"/>
        </w:rPr>
        <w:t>Σ’ αυτές είχε γραφεί  ο μεγάλος υιός (αυτός έφερε το ίδιο όνομα με τον πατέρα του) να κληρονομήσει τις επαρχίες της άνω Γαλατίας, τις οποίες και προηγουμένως κυβερνούσε, ενώ ο νεώτερος Κώνστας θα κυβερνούσε όλη την Ιταλία, και στον Κωνστάντιο ήθελε να περιέλθει η βασιλεία της ανατολής, είθε να μη γινόταν έτσι, την οποία κυβερνούσε αυτός ο ίδιος. Άλλοι όμως λένε ότι άλλα είχαν γραφεί στις διαθήκες και ότι για την κληρονομία της πρώτης αρχής ανέγραφε τον μεγαλύτερο υιό του, αλλά αυτά είχαν παραποιηθεί με δόλο και μηχανορραφία του Ευτοκίου.</w:t>
      </w:r>
      <w:r w:rsidR="00B27E3B">
        <w:rPr>
          <w:rFonts w:ascii="Tahoma" w:hAnsi="Tahoma" w:cs="Tahoma"/>
          <w:vertAlign w:val="superscript"/>
        </w:rPr>
        <w:t>4</w:t>
      </w:r>
      <w:r w:rsidR="00B27E3B">
        <w:rPr>
          <w:rFonts w:ascii="Tahoma" w:hAnsi="Tahoma" w:cs="Tahoma"/>
        </w:rPr>
        <w:t xml:space="preserve">  Όταν δηλαδή μετά το τέλος του πατέρα του έφτασε πριν από τους άλλους ο Κωνστάντιος, νόμισε (ο Ευτόκιος) ότι έπρεπε να κάνει αυτόν που πρόλαβε και ήρθε θήραμά του, και μάλιστα δένοντάς τον με όρκο, ότι θα προσχωρήσει στην παράταξη του Αρείου, και μ’ αυτόν τον όρο να λάβει τη βασιλική και πρώτη τάξη, και τις διαθήκες άλλαξε σύμφωνα με την θέλησή του και τις έδωσε στον Κωνστάντιο, λέγοντας ότι είχε αναγραφεί αυτοκράτορας της ανατολής. Από τότε αφού σπάρθηκε ύπουλα ο σπόρος της ασέβειας στη βασιλική ψυχή κι αφού έκανε ρίζες μέσα στο κράτος, απλώθηκαν οι παραφυάδες σε πολλά μέρη της οικουμένης. Γιατί συνήθως αυτά που συμβαίνουν στους άρχοντες, όπως ο χείμαρρος </w:t>
      </w:r>
      <w:r w:rsidR="00B27E3B">
        <w:rPr>
          <w:rFonts w:ascii="Tahoma" w:hAnsi="Tahoma" w:cs="Tahoma"/>
        </w:rPr>
        <w:lastRenderedPageBreak/>
        <w:t xml:space="preserve">που κυλάει στην πεδιάδα από την κορυφή κάποιου όρους, έτσι κι αυτά εύκολα μεταφέρονται σε όλους τους υπηκόους τους. </w:t>
      </w:r>
    </w:p>
    <w:p w:rsidR="00B27E3B" w:rsidRDefault="00042D2A" w:rsidP="008306ED">
      <w:pPr>
        <w:spacing w:line="360" w:lineRule="auto"/>
        <w:ind w:firstLine="720"/>
        <w:jc w:val="both"/>
        <w:rPr>
          <w:rFonts w:ascii="Tahoma" w:hAnsi="Tahoma" w:cs="Tahoma"/>
        </w:rPr>
      </w:pPr>
      <w:r>
        <w:rPr>
          <w:rFonts w:ascii="Tahoma" w:hAnsi="Tahoma" w:cs="Tahoma"/>
        </w:rPr>
        <w:t>Δεν πέρασαν πέντε χρόνια, και συνέρχεται σύνοδος στην Αντιόχεια της Συρίας</w:t>
      </w:r>
      <w:r>
        <w:rPr>
          <w:rFonts w:ascii="Tahoma" w:hAnsi="Tahoma" w:cs="Tahoma"/>
          <w:vertAlign w:val="superscript"/>
        </w:rPr>
        <w:t>5</w:t>
      </w:r>
      <w:r>
        <w:rPr>
          <w:rFonts w:ascii="Tahoma" w:hAnsi="Tahoma" w:cs="Tahoma"/>
        </w:rPr>
        <w:t xml:space="preserve">  με ευπρόσωπη βέβαια πρόφαση την εορτή των εγκαινίων (γιατί ήταν μέγα γεγονός και αξιολογώτατο ο περιώνυμος ναός που είχε οικοδομηθεί στην Αντιόχεια,</w:t>
      </w:r>
      <w:r>
        <w:rPr>
          <w:rFonts w:ascii="Tahoma" w:hAnsi="Tahoma" w:cs="Tahoma"/>
          <w:vertAlign w:val="superscript"/>
        </w:rPr>
        <w:t>6</w:t>
      </w:r>
      <w:r>
        <w:rPr>
          <w:rFonts w:ascii="Tahoma" w:hAnsi="Tahoma" w:cs="Tahoma"/>
        </w:rPr>
        <w:t xml:space="preserve">   που η οικοδόμησή του κράτησε δέκα έτη και τα μισά από αυτά ανήκουν στη βασιλεία του Κωνσταντίνου), στην πραγματικότητα όμως εγκαινίαζε το δράμα κατά της ευσέβειας και ετοίμαζε τις επιβουλές εναντίον των υπηρετών της. Ο αριθμός εκείνων που συγκεντρώθηκαν ήταν ενενήντα,</w:t>
      </w:r>
      <w:r>
        <w:rPr>
          <w:rFonts w:ascii="Tahoma" w:hAnsi="Tahoma" w:cs="Tahoma"/>
          <w:vertAlign w:val="superscript"/>
        </w:rPr>
        <w:t>7</w:t>
      </w:r>
      <w:r>
        <w:rPr>
          <w:rFonts w:ascii="Tahoma" w:hAnsi="Tahoma" w:cs="Tahoma"/>
        </w:rPr>
        <w:t xml:space="preserve"> ανάμεσα στους οποίους έβλεπες όχι βέβαια και λίγους από τους</w:t>
      </w:r>
      <w:r w:rsidR="00693F46">
        <w:rPr>
          <w:rFonts w:ascii="Tahoma" w:hAnsi="Tahoma" w:cs="Tahoma"/>
        </w:rPr>
        <w:t xml:space="preserve"> ορθ</w:t>
      </w:r>
      <w:r>
        <w:rPr>
          <w:rFonts w:ascii="Tahoma" w:hAnsi="Tahoma" w:cs="Tahoma"/>
        </w:rPr>
        <w:t>όδοξους</w:t>
      </w:r>
      <w:r w:rsidR="00693F46">
        <w:rPr>
          <w:rFonts w:ascii="Tahoma" w:hAnsi="Tahoma" w:cs="Tahoma"/>
        </w:rPr>
        <w:t xml:space="preserve"> (γιατί δεν διακρινόταν ακόμα ακριβώς οι δύο διαφορετικές γνώμες), επικρατούσε όμως ο αριθμός των αιρετικών. Γιατί ο Ευσέβιος, ο πρώην Βηρυτού και έπειτα Νικομηδείας, και τρίτον αλλάζοντάς την κι αυτήν για την Κωνσταντινούπολη μετά τη δίκη και την εξορία του θείου Παύλου,</w:t>
      </w:r>
      <w:r w:rsidR="00693F46">
        <w:rPr>
          <w:rFonts w:ascii="Tahoma" w:hAnsi="Tahoma" w:cs="Tahoma"/>
          <w:vertAlign w:val="superscript"/>
        </w:rPr>
        <w:t>8</w:t>
      </w:r>
      <w:r w:rsidR="00693F46">
        <w:rPr>
          <w:rFonts w:ascii="Tahoma" w:hAnsi="Tahoma" w:cs="Tahoma"/>
        </w:rPr>
        <w:t xml:space="preserve">  αυτός λοιπόν, ούτε του Ιουλίου Ρώμης, ούτε βέβαια του αρχιερέα Ιεροσολύμων (ο Μάξιμος ήταν τότε που κατά τους χρόνους του τυράννου διέπρεψε με την ομολογία του υπέρ του Χριστού), κι ενώ δεν συμμετείχε στη σύνοδο κανένας από τους δύο που είπαμε, γιατί μη βλέποντας με καλό μάτι την αιρετική τους συμμορία είχαν διαχωρίσει τη θέση τους,</w:t>
      </w:r>
      <w:r w:rsidR="00693F46">
        <w:rPr>
          <w:rFonts w:ascii="Tahoma" w:hAnsi="Tahoma" w:cs="Tahoma"/>
          <w:vertAlign w:val="superscript"/>
        </w:rPr>
        <w:t>9</w:t>
      </w:r>
      <w:r w:rsidR="00693F46">
        <w:rPr>
          <w:rFonts w:ascii="Tahoma" w:hAnsi="Tahoma" w:cs="Tahoma"/>
        </w:rPr>
        <w:t xml:space="preserve">  αυτός που του έλαχε να έχει την πρώτη θέση ρίχνει τα ζάρια όπως ήθελε, έχοντας συμπαίκτες του, με τους οποίους ο ένας όταν ο Ευφρόνιος απεβίωσε, νεμόταν την Αντιόχεια, και ο Γρηγόριος ήταν μνηστήρας του  θρόνου του Αθανασίου, εναντίον του οποίου και έπλεκαν τις μηχανορραφίες, και μ’ αυτούς συνέπλεε και ο Πειρίνθου Θεόδωρος, που τώρα την ονομάζομε Ηράκλεια, και μερικοί άλλοι που προτιμούσαν τη στάση αντί την ειρήνη.</w:t>
      </w:r>
      <w:r w:rsidR="00693F46">
        <w:rPr>
          <w:rFonts w:ascii="Tahoma" w:hAnsi="Tahoma" w:cs="Tahoma"/>
          <w:vertAlign w:val="superscript"/>
        </w:rPr>
        <w:t>10</w:t>
      </w:r>
    </w:p>
    <w:p w:rsidR="00F315EE" w:rsidRDefault="00F315EE" w:rsidP="00F315EE">
      <w:pPr>
        <w:spacing w:line="360" w:lineRule="auto"/>
        <w:ind w:firstLine="720"/>
        <w:jc w:val="both"/>
        <w:rPr>
          <w:rFonts w:ascii="Tahoma" w:hAnsi="Tahoma" w:cs="Tahoma"/>
        </w:rPr>
      </w:pPr>
      <w:r>
        <w:rPr>
          <w:rFonts w:ascii="Tahoma" w:hAnsi="Tahoma" w:cs="Tahoma"/>
        </w:rPr>
        <w:t>Αφού λοιπόν συνεδρίασαν με την παρουσία και του ίδιου του Κωνσταντίου, τον Αθανάσιο, που είχε μόλις φτάσει στην Αλεξάνδρεια με γράμματα του μεγαλύτερου αδελφού του, τον αποκηρύττουν και πάλι, και παραδίδουν το θρόνο στον Γρηγόριο,</w:t>
      </w:r>
      <w:r>
        <w:rPr>
          <w:rFonts w:ascii="Tahoma" w:hAnsi="Tahoma" w:cs="Tahoma"/>
          <w:vertAlign w:val="superscript"/>
        </w:rPr>
        <w:t>11</w:t>
      </w:r>
      <w:r>
        <w:rPr>
          <w:rFonts w:ascii="Tahoma" w:hAnsi="Tahoma" w:cs="Tahoma"/>
        </w:rPr>
        <w:t xml:space="preserve">  και φεύγοντας από εδώ προβάλλουν εκ προοιμίου ως δήθεν δικαιολογία, ότι ποτέ δεν υπάκουσαν στον Άρειο, ούτε δέχθηκαν να τον ακολουθήσουν (πώς δηλαδή ήταν δυνατό να ακολουθήσουν επίσκοποι ένα πρεσβύτρο;), αλλά την πίστη εκείνου θα τη ζυγίσουν με δίκαια ζυγαριά και θα δουν αν συμφωνεί με τα δόγματα της Εκκλησίας˙ γι’  αυτό αν προσέλθει στην κοινή μητέρα όλων θα τον δεχθούν με φιλανθρωπία. Αφού κατασκεύασαν δόλια αυτά τα προσκήνια, υποδύονται και το ανάλογο προσωπείο της ομολογίας πίστεως και εκθέτουν τάχα την πίστη, χωρίς να κατηγορούν φανερά κανένα δόγμα της συνόδου </w:t>
      </w:r>
      <w:r>
        <w:rPr>
          <w:rFonts w:ascii="Tahoma" w:hAnsi="Tahoma" w:cs="Tahoma"/>
        </w:rPr>
        <w:lastRenderedPageBreak/>
        <w:t xml:space="preserve">της Νίκαιας, ούτε καν όμως μνημόνευσαν </w:t>
      </w:r>
      <w:r w:rsidR="00397A9A">
        <w:rPr>
          <w:rFonts w:ascii="Tahoma" w:hAnsi="Tahoma" w:cs="Tahoma"/>
        </w:rPr>
        <w:t>την ουσία</w:t>
      </w:r>
      <w:r w:rsidR="00924281">
        <w:rPr>
          <w:rFonts w:ascii="Tahoma" w:hAnsi="Tahoma" w:cs="Tahoma"/>
        </w:rPr>
        <w:t xml:space="preserve"> του Πατέρα ή τον χαρακτηρισμό του ομοουσίου, αυτή τη μεγάλη ακρόπολη εναντίον των αρειανιζόντων, άλλ’ έδωσαν όλη την ελευθερία, με όσα έπραξαν, σε εκείνους που ήθελαν να παραχαράξουν τον όρο της πίστεως, μέχρι που, αυτό που ήταν πρόθεσή τους και για το οποίο από καιρό προετοιμάζονταν, σύρθηκαν εξολοκλήρου στην αρειανή αθεότητα.</w:t>
      </w:r>
    </w:p>
    <w:p w:rsidR="00924281" w:rsidRDefault="00924281" w:rsidP="00F315EE">
      <w:pPr>
        <w:spacing w:line="360" w:lineRule="auto"/>
        <w:ind w:firstLine="720"/>
        <w:jc w:val="both"/>
        <w:rPr>
          <w:rFonts w:ascii="Tahoma" w:hAnsi="Tahoma" w:cs="Tahoma"/>
        </w:rPr>
      </w:pPr>
      <w:r>
        <w:rPr>
          <w:rFonts w:ascii="Tahoma" w:hAnsi="Tahoma" w:cs="Tahoma"/>
        </w:rPr>
        <w:t xml:space="preserve">Γιατί τέτοια είναι τα δόλια επινοήματα των αιρετικών˙ καθόσον έχουν δάσκαλό τους το φίδι, το οποίο με το πρόσχημα της πρόνοιας και της φιλοφροσύνης, αναμιγνύοντας το δηλητήριο του  θανάτου με την παρακοή, γέμισε τους κοινούς προγόνους μας με τον όλεθρο και τους αιχμαλώτισε από την πολιτεία του παραδείσου. Πρώτον, γιατί κι αυτοί προσποιούνται ευσέβεια, έπειτα, γιατί προβάλλουν το δυσσέβημά τους σιγά – σιγά, αποκρύπτοντας με καινούργιες και διπλής ερμηνείας λέξεις τις αναιδείς βλασφημίες τους, και όταν εθίσουν τους ακροατές  στην υποκρυπτόμενη ασέβεια, τότε βγάζουν στη μέση καθαρό όλο το δηλητήριο της ασέβειας, ολοκληρώνοντας τον όλεθρο για τους εαυτούς τους κα ιτους οπαδούς τους. Θα μπορούσε κανείς να δει ότι και οι εικονομάχοι </w:t>
      </w:r>
      <w:r w:rsidR="0091774E">
        <w:rPr>
          <w:rFonts w:ascii="Tahoma" w:hAnsi="Tahoma" w:cs="Tahoma"/>
        </w:rPr>
        <w:t>χρησιμοποίησαν την ίδια μηχανή και τα ίδια δόλια τεχνάσματα, παραπλήσια με τους αρειανίζοντες γιατί και αυτοί δεν εκδηλώνουν αμέσως ούτε ολόκληρο το σκοπό που επιδιώκουν, άλλ’ επινοούν βαθμούς δυσσέβειας, μέχρι που να καταλήξουν στο αποκορύφωμα της αίρεσης.</w:t>
      </w:r>
    </w:p>
    <w:p w:rsidR="0091774E" w:rsidRDefault="0091774E" w:rsidP="00F315EE">
      <w:pPr>
        <w:spacing w:line="360" w:lineRule="auto"/>
        <w:ind w:firstLine="720"/>
        <w:jc w:val="both"/>
        <w:rPr>
          <w:rFonts w:ascii="Tahoma" w:hAnsi="Tahoma" w:cs="Tahoma"/>
        </w:rPr>
      </w:pPr>
      <w:r>
        <w:rPr>
          <w:rFonts w:ascii="Tahoma" w:hAnsi="Tahoma" w:cs="Tahoma"/>
        </w:rPr>
        <w:t xml:space="preserve">Πρέπει όμως εδώ να προσέξομε την ομοιότητα των αιρέσεων. Οι αρειανοί ισχυρίζονται ότι η έννοια του ομοούσιου είναι αφορμή σκανδάλου για τους πολλούς˙ οι εικονομάχοι άρχισαν να λένε, ότι η ζωγραφική των εικόνων στρέφεται προς τη γη και τα κάτω αποτελεί πλάνη για τους απλοϊκότερους. Οι αρειανοί λένε, αντί το ομοούσιο, αυτή τη σωματική και ταπεινή λέξη, είναι προτιμότερο να λέγεται, ότι ο Υιός είναι  ομοιοούσιος με τον Πατέρα˙ γιατί αυτό είναι κάπως υψηλότερο και είναι οικειότερο στις </w:t>
      </w:r>
      <w:r w:rsidR="006E0441">
        <w:rPr>
          <w:rFonts w:ascii="Tahoma" w:hAnsi="Tahoma" w:cs="Tahoma"/>
        </w:rPr>
        <w:t xml:space="preserve">ασώματες υπάρξεις και αποφεύγει το μερισμό της ουσίας˙ οι εικονομάχοι λένε, αντί να ζωγραφίζονται χαμηλά στη γη οι εικόνες πρέπει να τοποθετούνται ψηλά˙ αυτό είναι καταλληλότερο στις εικόνες και διαφεύγει την κατηγορία της απάτης. Οι αρειανοί διδάσκουν ότι ούτε το ομοιοούσιο είναι αυτό που αρμόζει, αλλά πρέπει να λέμε το όμοιο, και να περικόψομε τελείως την ουσία˙ οι εικονομάχοι λένε, ότι ούτε τις ψηλά τοποθετημένες εικόνες πρέπει να προσκυνούμε, αλλά να τις βάζουμε μόνο για την ιστορία και ν’ αρνούμαστε τελείως την προσκύνηση. Οι αρειανοί λένε, ότι είναι άγραφη η ονομασία των εικόνων. Οι αρειανοί λένε ότι πρέπει να λέμε τον Υιό ανόμοιο και κτίσμα και ποίημα και να εξορίζομε </w:t>
      </w:r>
      <w:r w:rsidR="006E0441">
        <w:rPr>
          <w:rFonts w:ascii="Tahoma" w:hAnsi="Tahoma" w:cs="Tahoma"/>
        </w:rPr>
        <w:lastRenderedPageBreak/>
        <w:t xml:space="preserve">τελείως </w:t>
      </w:r>
      <w:r w:rsidR="00BF0D7A">
        <w:rPr>
          <w:rFonts w:ascii="Tahoma" w:hAnsi="Tahoma" w:cs="Tahoma"/>
        </w:rPr>
        <w:t>από την Εκκλησία το ομοούσιο και την ουσία και το ομοιοούσιο˙ οι εικονομάχοι λένε, ότι πρέπει ν’ αποκαλούμε είδωλα και ανωφελείς τις εικόνες και να εξορίζομε αυτές τελείως από την εκκλησία και την κατασκευή τους και την ιστορία και την προσκύνηση. Οι αρειανοί λένε, ότι ούτε στα ευαγγέλια τα κυριακά λόγια, ούτε οι θείοι απόστολοι, ούτε η παλαιά διαθήκη παρέδωσαν να λέμε ομοούσιο ή ομοιοούσιο, ή γενικά ουσία για τον Πατέρα και τον Υιό˙ οι εικονομάχοι λένε, ότι ούτε στα ευαγγέλια τα κυριακά λόγια, ούτε οι θείοι απόστολοι, ούτε η παλαιά διαθήκη έχουν παραδώσει κατασκευή εικόνων ή ιστορία ή προσκύνηση.</w:t>
      </w:r>
    </w:p>
    <w:p w:rsidR="00BF0D7A" w:rsidRDefault="00BF0D7A" w:rsidP="00F315EE">
      <w:pPr>
        <w:spacing w:line="360" w:lineRule="auto"/>
        <w:ind w:firstLine="720"/>
        <w:jc w:val="both"/>
        <w:rPr>
          <w:rFonts w:ascii="Tahoma" w:hAnsi="Tahoma" w:cs="Tahoma"/>
        </w:rPr>
      </w:pPr>
      <w:r>
        <w:rPr>
          <w:rFonts w:ascii="Tahoma" w:hAnsi="Tahoma" w:cs="Tahoma"/>
        </w:rPr>
        <w:t xml:space="preserve">Επομένως μικρή ομοιότητα και μίμηση διασώζουν τα παιδιά προς τους πατέρες τους, οι διάδοχοι προς αυτούς που διαδέχονται, οι μαθητές προς του δασκάλους; Εκείνοι φρύαξαν εναντίον του Χριστού˙ αυτοί πολέμησαν την εικόνα του. Εκείνοι με εκείνους που επικύρωσαν την πρώτη σύνοδο της Νίκαιας, μαζί μ’ αυτήν εκφαύλισαν και εκείνους˙ και αυτοί με εκείνους που επικρότησαν τη δεύτερη σύνοδο της Νίκαιας, μαζί με αυτήν χλεύασαν και εκείνους. </w:t>
      </w:r>
      <w:r w:rsidR="001B19D0">
        <w:rPr>
          <w:rFonts w:ascii="Tahoma" w:hAnsi="Tahoma" w:cs="Tahoma"/>
        </w:rPr>
        <w:t>Εκείνοι αυτούς που τους βάπτισαν και με τη χειροτονία τους ενέταξαν στην τάξη των ιερέων και αυτούς που τους δέχονταν ως πατέρες τους, τους κατηγόρησαν˙ για δυσσέβεια</w:t>
      </w:r>
      <w:r w:rsidR="00621E34">
        <w:rPr>
          <w:rFonts w:ascii="Tahoma" w:hAnsi="Tahoma" w:cs="Tahoma"/>
        </w:rPr>
        <w:t xml:space="preserve">˙ και αυτοί επίσης αυτούς που τους χειροτόνησαν και τους έκαναν Χριστιανούς με το βάπτισμα, αυτούς τους χαρακτήρισαν ειδωλολάτρες, πράγμα </w:t>
      </w:r>
      <w:r w:rsidR="00AF5AAE">
        <w:rPr>
          <w:rFonts w:ascii="Tahoma" w:hAnsi="Tahoma" w:cs="Tahoma"/>
        </w:rPr>
        <w:t>τερατώδες˙ εκείνοι κατεβαίνοντας τη σκάλα της δυσφημίας έπεσαν στην έσχατη αθεότητα, εξορίζοντας τον Υιό από την ουσία του Πατέρα˙ και αυτοί μοιράζοντας τη βλασφημία κατά βαθμό πονηρίας, κατολίσθησαν στην έσχατη δυσσέβεια, εξοστρακίζοντας από την Εκκλησία την τιμή και το σέβας προς τον Χριστό με τις παραφροσύνες τους εναντίον των εικόνων. Αλλά αυτά, όπως θα μπορούσε να πει κανείς, ειπώθηκαν σαν μια παρέκβαση, γι’ αυτό ο λόγος μας ας μεταφερθεί στο δρόμο από τον οποίο βγήκε.</w:t>
      </w:r>
    </w:p>
    <w:p w:rsidR="00AF5AAE" w:rsidRDefault="00AF5AAE" w:rsidP="00F315EE">
      <w:pPr>
        <w:spacing w:line="360" w:lineRule="auto"/>
        <w:ind w:firstLine="720"/>
        <w:jc w:val="both"/>
        <w:rPr>
          <w:rFonts w:ascii="Tahoma" w:hAnsi="Tahoma" w:cs="Tahoma"/>
        </w:rPr>
      </w:pPr>
      <w:r>
        <w:rPr>
          <w:rFonts w:ascii="Tahoma" w:hAnsi="Tahoma" w:cs="Tahoma"/>
        </w:rPr>
        <w:t>Όταν λοιπόν διαλύθηκε, για τους λόγους που είπαμε, η σύνοδος στην Αντιόχεια, αφού παρέμειναν για λίγο και κατά κάποιο τρόπο καταδικάσθηκαν όσα είχαν εκτεθεί (γιατί το ψεύδος δεν έχει βάσει και πουθενά δεν μπορεί να μείνει στην ίδια θέση) ανέρχονται σε δεύτερη παραποίηση της πίστεως,</w:t>
      </w:r>
      <w:r>
        <w:rPr>
          <w:rFonts w:ascii="Tahoma" w:hAnsi="Tahoma" w:cs="Tahoma"/>
          <w:vertAlign w:val="superscript"/>
        </w:rPr>
        <w:t>13</w:t>
      </w:r>
      <w:r>
        <w:rPr>
          <w:rFonts w:ascii="Tahoma" w:hAnsi="Tahoma" w:cs="Tahoma"/>
        </w:rPr>
        <w:t xml:space="preserve">  στην οποία, όπως νόμιζαν, δήλωναν και εκτενέστερα και σαφέστερα τη γνησιότητα του Υιού προς τον Πατέρα. Αλλά τη λέξη ομοούσιο, την ακαταμάχητη ακρόπολη της ορθής πίστεως, ούτε εδώ θέλησαν να τη θεσπίσουν. </w:t>
      </w:r>
    </w:p>
    <w:p w:rsidR="00AF5AAE" w:rsidRDefault="00AF5AAE" w:rsidP="00F315EE">
      <w:pPr>
        <w:spacing w:line="360" w:lineRule="auto"/>
        <w:ind w:firstLine="720"/>
        <w:jc w:val="both"/>
        <w:rPr>
          <w:rFonts w:ascii="Tahoma" w:hAnsi="Tahoma" w:cs="Tahoma"/>
        </w:rPr>
      </w:pPr>
      <w:r>
        <w:rPr>
          <w:rFonts w:ascii="Tahoma" w:hAnsi="Tahoma" w:cs="Tahoma"/>
        </w:rPr>
        <w:t xml:space="preserve">Αφού πέρασαν ήδη τρία χρόνια και πάλι οι οπαδοί του Αρείου συγκεντρώνονται στην Αντιόχεια, διδάσκοντας δεύτερη πίστη και προκειμένου να </w:t>
      </w:r>
      <w:r>
        <w:rPr>
          <w:rFonts w:ascii="Tahoma" w:hAnsi="Tahoma" w:cs="Tahoma"/>
        </w:rPr>
        <w:lastRenderedPageBreak/>
        <w:t>καταθέσουν δίκαια ψήφο κατά του Φωτεινού και του Μαρκέλλου και του Σαβελλίου, ανδρών αιρετικών, ώστε με τη δίκαια εναντίον εκείνων απόφασή τους να μπορούν να καυχηθούν και για τις άλλες σχετικά με τη σύνοδο πράξεις, που δεν έπρατταν με λίγη αδιαντροπιά την παρανομία. Αυτούς τους τρεις αφού τους αφαίρεσαν την ιερωσύνη, και αφού διατύπωσαν την ομολογία της πίστεως με ωραίους και πολλούς λόγους, πιστεύοντας ότι με την πολυλογία θα διαφύγουν την αμαρτία, την στέλνουν στους Ιταλιώτες, χρησιμοποιώντας σ’ αυτήν την αποστολή τον Ευδόξιο της Γερμανικείας και τον Μαρτύριο και τον Μακεδόνιο της Μοψουεστίας.</w:t>
      </w:r>
      <w:r>
        <w:rPr>
          <w:rFonts w:ascii="Tahoma" w:hAnsi="Tahoma" w:cs="Tahoma"/>
          <w:vertAlign w:val="superscript"/>
        </w:rPr>
        <w:t>15</w:t>
      </w:r>
      <w:r w:rsidR="007F5870">
        <w:rPr>
          <w:rFonts w:ascii="Tahoma" w:hAnsi="Tahoma" w:cs="Tahoma"/>
        </w:rPr>
        <w:t xml:space="preserve">   Οι Ιταλιώτες όμως που τιμούσαν τις δυτικές απόψεις και με τη δικαιολογία ότι αυτοί είναι αλλόγλωσσοι και δεν μπορούσαν να καταλάβουν το νόημα των γραπτών και δηλώνοντας ότι τους ήταν αρκετά όσα είχαν ορισθεί από τη σύνοδο της Νίκαιας, δεν δέχθηκαν την ομολογία της πίστεως που τους είχαν στείλει.</w:t>
      </w:r>
      <w:r w:rsidR="007F5870">
        <w:rPr>
          <w:rFonts w:ascii="Tahoma" w:hAnsi="Tahoma" w:cs="Tahoma"/>
          <w:vertAlign w:val="superscript"/>
        </w:rPr>
        <w:t>16</w:t>
      </w:r>
    </w:p>
    <w:p w:rsidR="007F5870" w:rsidRDefault="007F5870" w:rsidP="00F315EE">
      <w:pPr>
        <w:spacing w:line="360" w:lineRule="auto"/>
        <w:ind w:firstLine="720"/>
        <w:jc w:val="both"/>
        <w:rPr>
          <w:rFonts w:ascii="Tahoma" w:hAnsi="Tahoma" w:cs="Tahoma"/>
        </w:rPr>
      </w:pPr>
      <w:r>
        <w:rPr>
          <w:rFonts w:ascii="Tahoma" w:hAnsi="Tahoma" w:cs="Tahoma"/>
        </w:rPr>
        <w:t>Όταν όμως ο Ευσέβιος έφυγε από τη ζωή και πήγε προς τα εκεί δικαιωτήρια, εκείνοι που δέχονται την ευσεβή πίστη αποκαθιστούν στο θρόνο του τον Παύλο τον ομολογητή που ακόμα ζούσε. Δεν μεσολάβησε όμως πολύ διάστημα και χέρι τυράννου, εκδιώκοντάς τον από το ποίμνιό του, εγκαθιστά τον πνευματομάχο Μακεδόνιο. Αφού όμως πάλι ανακλήθηκε ο Παύλος, και πάλι εξοστρακίσθηκε και από την επισκοπή και τη ζωή την ίδια, ο πνευματομάχος για δεύτερη φορά αναλαμβάνει την ηγεσία της βασιλικής πόλης, άλλ’ ούτε αυτός απήλαυσε την αρχή για πολύ χρόνο.</w:t>
      </w:r>
      <w:r>
        <w:rPr>
          <w:rFonts w:ascii="Tahoma" w:hAnsi="Tahoma" w:cs="Tahoma"/>
          <w:vertAlign w:val="superscript"/>
        </w:rPr>
        <w:t>17</w:t>
      </w:r>
      <w:r>
        <w:rPr>
          <w:rFonts w:ascii="Tahoma" w:hAnsi="Tahoma" w:cs="Tahoma"/>
        </w:rPr>
        <w:t xml:space="preserve">   Αυτός στην αρχή φαινόταν ότι είχε καλή διάθεση προς τον Χριστό. Γιατί δίδαξε ότι ήταν ομοούσιος με τον Πατέρα συμφωνώντας με τους ορθοδόξους. Με τον καιρό όμως αρνήθηκε το ομοούσιο και σύρθηκε στο να τον λέγει μόνο όμοιο, κι αυτή τη δοξασία και ο ίδιος και οι ομόφρονές του την κράτησαν αρκετό χρόνο. Για το πανάγιο όμως Πνεύμα έδειξαν από την αρχή άθλιες και πολύ ασεβείς διαθέσεις. Γιατί εκείνοι που οι μανιακοί αρειανοί εκτόξευσαν κατά της δόξας του Υιού, αυτά και αυτοί έριχναν εναντίον του παναγίου και της ιδίας φύσεως Πνεύματος.</w:t>
      </w:r>
      <w:r>
        <w:rPr>
          <w:rFonts w:ascii="Tahoma" w:hAnsi="Tahoma" w:cs="Tahoma"/>
          <w:vertAlign w:val="superscript"/>
        </w:rPr>
        <w:t>18</w:t>
      </w:r>
    </w:p>
    <w:p w:rsidR="007F5870" w:rsidRPr="004E4B9F" w:rsidRDefault="007F5870" w:rsidP="00F315EE">
      <w:pPr>
        <w:spacing w:line="360" w:lineRule="auto"/>
        <w:ind w:firstLine="720"/>
        <w:jc w:val="both"/>
        <w:rPr>
          <w:rFonts w:ascii="Tahoma" w:hAnsi="Tahoma" w:cs="Tahoma"/>
        </w:rPr>
      </w:pPr>
      <w:r>
        <w:rPr>
          <w:rFonts w:ascii="Tahoma" w:hAnsi="Tahoma" w:cs="Tahoma"/>
        </w:rPr>
        <w:t xml:space="preserve">Αλλά η τρίτη βέβαια σύνοδος στην Αντιόχεια διέλυσε τη συνέλευση για όσα ειπώθηκαν. Το ενδέκατο όμως έτος της βασιλείας του Κωνσταντίου συγκεντρώνεται σύνοδος πολυανθρωπότατη. Ετοιμάζονταν να προσέλθουν σ’ αυτήν τριακόσιοι εβδομήντα σύνεδροι, ενώ οι αδελφοί Κωνστάντιος και Κώνστας κατέβαλαν μεγάλη προσπάθεια και συμφώνησαν η σύνοδος να συνέλθει στη Σαρδική (αυτή ήταν πόλη του Ιλλυρικού)˙ </w:t>
      </w:r>
      <w:r w:rsidR="00CC0F22">
        <w:rPr>
          <w:rFonts w:ascii="Tahoma" w:hAnsi="Tahoma" w:cs="Tahoma"/>
        </w:rPr>
        <w:t xml:space="preserve">νόμιζαν ότι με αυτήν και οι αμφισβητήσεις των επισκόπων για τους </w:t>
      </w:r>
      <w:r w:rsidR="00CC0F22" w:rsidRPr="004E4B9F">
        <w:rPr>
          <w:rFonts w:ascii="Tahoma" w:hAnsi="Tahoma" w:cs="Tahoma"/>
        </w:rPr>
        <w:t>θρόνους τους θα διαλυθούν, και η καινοτομία κατά της πίστεως θα ανασταλεί.</w:t>
      </w:r>
    </w:p>
    <w:p w:rsidR="00CC0F22" w:rsidRDefault="00CC0F22" w:rsidP="00F315EE">
      <w:pPr>
        <w:spacing w:line="360" w:lineRule="auto"/>
        <w:ind w:firstLine="720"/>
        <w:jc w:val="both"/>
        <w:rPr>
          <w:rFonts w:ascii="Tahoma" w:hAnsi="Tahoma" w:cs="Tahoma"/>
        </w:rPr>
      </w:pPr>
      <w:r>
        <w:rPr>
          <w:rFonts w:ascii="Tahoma" w:hAnsi="Tahoma" w:cs="Tahoma"/>
        </w:rPr>
        <w:lastRenderedPageBreak/>
        <w:t xml:space="preserve">Αλλά η πονηρή και διεστραμμένη σκέψη των αιρετικών δεν πέτυχε να πραγματοποιήσει κανένα από όσα μελέτησαν και εναπόθεσαν στις ελπίδες τους. Γιατί εξήντα από αυτούς, αφού χωρίσθηκαν από το κοινό σώμα, συγκεντρώθηκαν στους </w:t>
      </w:r>
      <w:r w:rsidR="004E4B9F">
        <w:rPr>
          <w:rFonts w:ascii="Tahoma" w:hAnsi="Tahoma" w:cs="Tahoma"/>
        </w:rPr>
        <w:t>Φιλίππους και μέλημά τους έκαναν να πράξουν τα αντίθετα από εκείνους που συνεδρίαζαν στη Σαρδική, ενώ ούτε εκείνη δεν τα αντιμετώπιζε όλα με αδέκαστη κρίση και απαθή γνώμη. Γι’ αυτό η κάθε μία καθαιρεί αυτούς που διέπρεπαν στην άλλη, η σύνοδος της Σαρδικής τον Βασίλειο Αγκύρας, ένα ιεράρχη που μαζί με το ότι ήταν πλούσιος σε άλλες αρετές, είχε και διάπυρο ζήλο εναντίον της αρειανής λύσσας, επίσης και τον Ακάκιο Καισαρείας, κανένας από τους οποίους που αναφέρθηκαν πιο πάνω δεν είχε συλληφθεί να αποκλίνει με το φρόνημά του σαν ξένες γνώμες, μολονότι και τον Σωζόμενο και τον Σωκράτη, όπως και άλλα πολλά μαθήματα παλαιότερα από την ηλικία τους, έτσι τους διέφυγαν και αυτά, για να μην πω παραποιήθηκαν.</w:t>
      </w:r>
      <w:r w:rsidR="004E4B9F">
        <w:rPr>
          <w:rFonts w:ascii="Tahoma" w:hAnsi="Tahoma" w:cs="Tahoma"/>
          <w:vertAlign w:val="superscript"/>
        </w:rPr>
        <w:t>20</w:t>
      </w:r>
      <w:r w:rsidR="004E4B9F">
        <w:rPr>
          <w:rFonts w:ascii="Tahoma" w:hAnsi="Tahoma" w:cs="Tahoma"/>
        </w:rPr>
        <w:t xml:space="preserve">  Καθαιρεί δίκαια και τον Γρηγόριο που διοικούσε παράνομα την Αλεξάνδρεια, το Μηνόφαντο της Εφέσου και τον Θεόδωρο Ηρακλείας  μαζί με τους άλλους όχι κατώτερους.</w:t>
      </w:r>
      <w:r w:rsidR="004E4B9F">
        <w:rPr>
          <w:rFonts w:ascii="Tahoma" w:hAnsi="Tahoma" w:cs="Tahoma"/>
          <w:vertAlign w:val="superscript"/>
        </w:rPr>
        <w:t>21</w:t>
      </w:r>
      <w:r w:rsidR="004E4B9F">
        <w:rPr>
          <w:rFonts w:ascii="Tahoma" w:hAnsi="Tahoma" w:cs="Tahoma"/>
        </w:rPr>
        <w:t xml:space="preserve">  Δικαίωσε όμως τον Αθανάσιο και τον Παύλο, δύο αριστείς, και βέβαια  και τον Μάρκελλο και τον Λούκιο και τον Ασκληπά, άνδρες όχι άμεμπτους.</w:t>
      </w:r>
      <w:r w:rsidR="004E4B9F">
        <w:rPr>
          <w:rFonts w:ascii="Tahoma" w:hAnsi="Tahoma" w:cs="Tahoma"/>
          <w:vertAlign w:val="superscript"/>
        </w:rPr>
        <w:t>22</w:t>
      </w:r>
      <w:r w:rsidR="004E4B9F">
        <w:rPr>
          <w:rFonts w:ascii="Tahoma" w:hAnsi="Tahoma" w:cs="Tahoma"/>
        </w:rPr>
        <w:t xml:space="preserve">  Εκτός από αυτά επεκτείνοντας το σύμβολο της Νίκαιας σε πλάτος πέρα από τα όρια, ενώ δεν έπρεπε, περιόρισε πάρα πολύ την αίγλη της δόξας της.</w:t>
      </w:r>
      <w:r w:rsidR="004E4B9F">
        <w:rPr>
          <w:rFonts w:ascii="Tahoma" w:hAnsi="Tahoma" w:cs="Tahoma"/>
          <w:vertAlign w:val="superscript"/>
        </w:rPr>
        <w:t>23</w:t>
      </w:r>
      <w:r w:rsidR="004E4B9F">
        <w:rPr>
          <w:rFonts w:ascii="Tahoma" w:hAnsi="Tahoma" w:cs="Tahoma"/>
        </w:rPr>
        <w:t xml:space="preserve">  Η σύνοδος εξάλλου των Φιλίππων που πρόβαλε τους περισσότερους να στασιάζουν ήδη και προς αυτήν την ονομασία του ομοουσίους, και χωρίς να είναι παρών ο Ρώμης Ιούλιος, τον καθαίρεσε, επειδή είχε δεχθεί εκείνους που καθαιρέθηκαν από αυτήν˙ καθαίρεσε όμως και τον Όσιο, τον περιβόητο και για τα γερατειά του μεταξύ των ιερέων, εννοώ τον Κοδρούβης,</w:t>
      </w:r>
      <w:r w:rsidR="004E4B9F">
        <w:rPr>
          <w:rFonts w:ascii="Tahoma" w:hAnsi="Tahoma" w:cs="Tahoma"/>
          <w:vertAlign w:val="superscript"/>
        </w:rPr>
        <w:t>24</w:t>
      </w:r>
      <w:r w:rsidR="004E4B9F">
        <w:rPr>
          <w:rFonts w:ascii="Tahoma" w:hAnsi="Tahoma" w:cs="Tahoma"/>
        </w:rPr>
        <w:t xml:space="preserve">  και τον Πρωτογένη και τον Γαυδέντιο,</w:t>
      </w:r>
      <w:r w:rsidR="004E4B9F">
        <w:rPr>
          <w:rFonts w:ascii="Tahoma" w:hAnsi="Tahoma" w:cs="Tahoma"/>
          <w:vertAlign w:val="superscript"/>
        </w:rPr>
        <w:t>25</w:t>
      </w:r>
      <w:r w:rsidR="004E4B9F">
        <w:rPr>
          <w:rFonts w:ascii="Tahoma" w:hAnsi="Tahoma" w:cs="Tahoma"/>
        </w:rPr>
        <w:t xml:space="preserve"> και επικύρωσε επίσης την καθαίρεση των θείων Αθανασίου και Παύλου, και ακόμα του Μαρκέλλου και του Ασκληπά, που ήταν άνθρωποι όπως τους προμνημονεύσαμε.</w:t>
      </w:r>
    </w:p>
    <w:p w:rsidR="004E4B9F" w:rsidRDefault="004E4B9F" w:rsidP="00F315EE">
      <w:pPr>
        <w:spacing w:line="360" w:lineRule="auto"/>
        <w:ind w:firstLine="720"/>
        <w:jc w:val="both"/>
        <w:rPr>
          <w:rFonts w:ascii="Tahoma" w:hAnsi="Tahoma" w:cs="Tahoma"/>
        </w:rPr>
      </w:pPr>
      <w:r>
        <w:rPr>
          <w:rFonts w:ascii="Tahoma" w:hAnsi="Tahoma" w:cs="Tahoma"/>
        </w:rPr>
        <w:t>Έτσι αντί σταθερότητας και ειρήνης των εκκλησιών, ολόκληρη η οικουμένη γέμισε από σύγχυση και ταραχή και το κακό απλωνόταν σε όλους και δεν σταματούσε πουθενά. Κάθε μέρα καθαιρούνταν άλλοι από άλλους, και από άλλους άλλοι απολύονταν, και όποιους δικαίωναν άλλοι, άλλοι πάλι,</w:t>
      </w:r>
      <w:r w:rsidR="00EF09CD">
        <w:rPr>
          <w:rFonts w:ascii="Tahoma" w:hAnsi="Tahoma" w:cs="Tahoma"/>
        </w:rPr>
        <w:t xml:space="preserve"> ή και ίδιοι, τους καταδίκαζαν. Και ήταν μεγάλη και ανυπολόγιστη η μεταξύ τους φιλονικία και ο πόλεμος εναντίον των εκκλησιών, και γι’ αυτή τη βαρύτατη νόσο μέχρι τη δεύτερη οικουμενική σύνοδο δεν βρισκόταν κανένα φάρμακο.</w:t>
      </w:r>
      <w:r w:rsidR="00EF09CD">
        <w:rPr>
          <w:rFonts w:ascii="Tahoma" w:hAnsi="Tahoma" w:cs="Tahoma"/>
          <w:vertAlign w:val="superscript"/>
        </w:rPr>
        <w:t>26</w:t>
      </w:r>
      <w:r w:rsidR="00EF09CD">
        <w:rPr>
          <w:rFonts w:ascii="Tahoma" w:hAnsi="Tahoma" w:cs="Tahoma"/>
        </w:rPr>
        <w:t xml:space="preserve">  Στην Κοδρούβη λοιπόν ο Όσιος συγκροτεί πάλι σύνοδο που δογμάτισε τα ίδια με τη σύνοδο της Σαρδικής και που έλπιζε ότι ενίσχυε εκείνην, αλλά κανένας λόγος της μιας ή της άλλης δεν </w:t>
      </w:r>
      <w:r w:rsidR="00EF09CD">
        <w:rPr>
          <w:rFonts w:ascii="Tahoma" w:hAnsi="Tahoma" w:cs="Tahoma"/>
        </w:rPr>
        <w:lastRenderedPageBreak/>
        <w:t>πλησίαζε τους λόγους του εναντίου.</w:t>
      </w:r>
      <w:r w:rsidR="00E32053">
        <w:rPr>
          <w:rFonts w:ascii="Tahoma" w:hAnsi="Tahoma" w:cs="Tahoma"/>
          <w:vertAlign w:val="superscript"/>
        </w:rPr>
        <w:t>27</w:t>
      </w:r>
      <w:r w:rsidR="00E32053">
        <w:rPr>
          <w:rFonts w:ascii="Tahoma" w:hAnsi="Tahoma" w:cs="Tahoma"/>
        </w:rPr>
        <w:t xml:space="preserve">   Και ο Μάξιμος Ιεροσολύμων, ιεράρχης που διέπρεπε στις ομολογίες για τον Χριστό και που κατά τους χρόνους του τυράννου του είχαν βγάλει το δεξί μάτι, συγκρότησε αμέσως άλλη σύνοδο στα Ιεροσόλυμα, δικαίωσε τον Αθανάσιο και υπεραμύνθηκε εις προηγούμενες συνόδους που συμφωνούσαν.</w:t>
      </w:r>
      <w:r w:rsidR="00E32053">
        <w:rPr>
          <w:rFonts w:ascii="Tahoma" w:hAnsi="Tahoma" w:cs="Tahoma"/>
          <w:vertAlign w:val="superscript"/>
        </w:rPr>
        <w:t>28</w:t>
      </w:r>
      <w:r w:rsidR="00E32053">
        <w:rPr>
          <w:rFonts w:ascii="Tahoma" w:hAnsi="Tahoma" w:cs="Tahoma"/>
        </w:rPr>
        <w:t xml:space="preserve">  Αλλά της άλλης παράταξης όχι μόνο θεωρούσαν άκυρες αυτές τις αποφάσεις, αλλά κατηγόρησαν και τον ίδιο τον Μάξιμο, με κατηγορίες που έπλασαν οι ίδιοι, τον καταδίκασαν σε καθαίρεση, εγκατέστησαν στη θέση του στην εκκλησία των Ιεροσολύμων τον Κύρίλλο, ο οποίος δεν ήταν τότε καθαρός από την πλάνη του Αρείου, στη συνέχεια όμως επέδειξε πολύ ζήλο υπέρ της ευσέβειας και σωφρόνισε πολλούς με τους κατηχητικούς του λόγους. Και η Εκκλησία από την εργασία του αυτή κατηχητή τον γνωρίζει και έτσι τον ονόμασε.</w:t>
      </w:r>
      <w:r w:rsidR="00E32053">
        <w:rPr>
          <w:rFonts w:ascii="Tahoma" w:hAnsi="Tahoma" w:cs="Tahoma"/>
          <w:vertAlign w:val="superscript"/>
        </w:rPr>
        <w:t>29</w:t>
      </w:r>
    </w:p>
    <w:p w:rsidR="00E32053" w:rsidRDefault="009274A7" w:rsidP="00F315EE">
      <w:pPr>
        <w:spacing w:line="360" w:lineRule="auto"/>
        <w:ind w:firstLine="720"/>
        <w:jc w:val="both"/>
        <w:rPr>
          <w:rFonts w:ascii="Tahoma" w:hAnsi="Tahoma" w:cs="Tahoma"/>
        </w:rPr>
      </w:pPr>
      <w:r>
        <w:rPr>
          <w:rFonts w:ascii="Tahoma" w:hAnsi="Tahoma" w:cs="Tahoma"/>
        </w:rPr>
        <w:t>Έπειτα, για να μη σας κουράσω μιλώντας για το καθένα χωριστά, συνέρχεται πάλι άλλη σύνοδος στο Σίρμο,</w:t>
      </w:r>
      <w:r>
        <w:rPr>
          <w:rFonts w:ascii="Tahoma" w:hAnsi="Tahoma" w:cs="Tahoma"/>
          <w:vertAlign w:val="superscript"/>
        </w:rPr>
        <w:t>30</w:t>
      </w:r>
      <w:r w:rsidR="0035441E">
        <w:rPr>
          <w:rFonts w:ascii="Tahoma" w:hAnsi="Tahoma" w:cs="Tahoma"/>
        </w:rPr>
        <w:t xml:space="preserve">  έπειτα στο Αρίμινο</w:t>
      </w:r>
      <w:r w:rsidR="0035441E">
        <w:rPr>
          <w:rFonts w:ascii="Tahoma" w:hAnsi="Tahoma" w:cs="Tahoma"/>
          <w:vertAlign w:val="superscript"/>
        </w:rPr>
        <w:t>31</w:t>
      </w:r>
      <w:r w:rsidR="0035441E">
        <w:rPr>
          <w:rFonts w:ascii="Tahoma" w:hAnsi="Tahoma" w:cs="Tahoma"/>
        </w:rPr>
        <w:t xml:space="preserve">   έπειτα στην Κωνσταντινούπολη, από τις οποίες εξοβελιζόταν τελείως η λέξη ομοούσιο. Στην Κωνσταντινούπολη μάλιστα ξέσπασε κι εμφύλια στάση στους ίδιους τους ηγέτες του ομοουσίου από τη Σελεύκεια, και αυτοί που είχαν υποσχεθεί να διοικούν με ειρήνη έκαναν τα πάντα άνω κάτω. Καθαιρείται μ’ ενέργεια του Καισαρείας Ακακίου ο Βασίλειος και ο Ευστάθιος και ο Ταρσού Σιλβανός, που ήταν άνδρες διακρινόμενοι για τους λαμπρούς αγώνες τους υπέρ της ορθής πίστεως και που ο Κωνστάντιος τους τιμώρησε με εξορία, παρόλο που εκθείαζαν τις απόψεις του Ναυάτου. Όπως κάποιοι </w:t>
      </w:r>
      <w:r w:rsidR="004E3210">
        <w:rPr>
          <w:rFonts w:ascii="Tahoma" w:hAnsi="Tahoma" w:cs="Tahoma"/>
        </w:rPr>
        <w:t>άλλοι επέστρεψαν στην πίστη εκείνων που στηλίτευσαν, έτσι και αυτοί παρσύρθηκαν στα αντίθετα προς εκείνα που είχαν αριστεύσει. Ούτε βέβαια, αν και, όπως λένε για κάποιους από αυτούς, διαπιστώθηκε ότι έγινε εύκολα η μεταβολή, υπάρχει δικαιολογία να λέμε ότι δεν έγιναν αυτά που έχουν γίνει. Καθαιρείται επίσης και ο Κύριλλος Ιεροσολύμων τον οποίο μνημονεύσαμε. Γι’ αυτό και υπέκαιε στην ψυχή του Ακακίου η έχθρα προς εκείνους και διαμορφωνόταν η μεταβολή του από την πίστη καθώς χρησιμοποίησε τη γλώσσα των αιρετικών και όχι τη γνώμη, όπως δείχνουν οι προηγούμενες και οι μετέπειτα πράξεις του τον άνδρα, που η αρχή τους βρίσκεται εδώ.</w:t>
      </w:r>
    </w:p>
    <w:p w:rsidR="004E3210" w:rsidRDefault="004E3210" w:rsidP="00F315EE">
      <w:pPr>
        <w:spacing w:line="360" w:lineRule="auto"/>
        <w:ind w:firstLine="720"/>
        <w:jc w:val="both"/>
        <w:rPr>
          <w:rFonts w:ascii="Tahoma" w:hAnsi="Tahoma" w:cs="Tahoma"/>
        </w:rPr>
      </w:pPr>
      <w:r>
        <w:rPr>
          <w:rFonts w:ascii="Tahoma" w:hAnsi="Tahoma" w:cs="Tahoma"/>
        </w:rPr>
        <w:t>Όταν ήταν επικεφαλής αυτός, καθαιρείται από τη διακονία και ο Αέτιος,</w:t>
      </w:r>
      <w:r>
        <w:rPr>
          <w:rFonts w:ascii="Tahoma" w:hAnsi="Tahoma" w:cs="Tahoma"/>
          <w:vertAlign w:val="superscript"/>
        </w:rPr>
        <w:t>34</w:t>
      </w:r>
      <w:r w:rsidR="003D2A37">
        <w:rPr>
          <w:rFonts w:ascii="Tahoma" w:hAnsi="Tahoma" w:cs="Tahoma"/>
        </w:rPr>
        <w:t xml:space="preserve">  ο διάδοχος του Αρείου στην αίρεση και δάσκαλος του Ευνομίου και του Ευδοξίου</w:t>
      </w:r>
      <w:r w:rsidR="003D2A37">
        <w:rPr>
          <w:rFonts w:ascii="Tahoma" w:hAnsi="Tahoma" w:cs="Tahoma"/>
          <w:vertAlign w:val="superscript"/>
        </w:rPr>
        <w:t>35</w:t>
      </w:r>
      <w:r w:rsidR="003D2A37">
        <w:rPr>
          <w:rFonts w:ascii="Tahoma" w:hAnsi="Tahoma" w:cs="Tahoma"/>
        </w:rPr>
        <w:t xml:space="preserve">  που προχώρησε πέρα από τα όρια κάθε ασέβειας, μαζί με τον οποίο και εξαιτίας αυτού ο Σέρρας και ο Στέφανος και ο Ηλιόδωρος, που παρήγγειλαν βέβαια στους επισκόπους, ήταν όμως θερμοί υπέρμαχοι της πλάνης του Αετίου, και βέβαια και </w:t>
      </w:r>
      <w:r w:rsidR="003D2A37">
        <w:rPr>
          <w:rFonts w:ascii="Tahoma" w:hAnsi="Tahoma" w:cs="Tahoma"/>
        </w:rPr>
        <w:lastRenderedPageBreak/>
        <w:t>εκείνος ο Θεόφιλος, που η τολμηρή γλώσσα των αιρετικών καθόλου λιγότερο, από ό,τι οι πράξεις τους αποστόλους, τον ανακηρύττουν δημιουργό θαυμάτων.</w:t>
      </w:r>
      <w:r w:rsidR="003D2A37">
        <w:rPr>
          <w:rFonts w:ascii="Tahoma" w:hAnsi="Tahoma" w:cs="Tahoma"/>
          <w:vertAlign w:val="superscript"/>
        </w:rPr>
        <w:t>36</w:t>
      </w:r>
      <w:r w:rsidR="003D2A37">
        <w:rPr>
          <w:rFonts w:ascii="Tahoma" w:hAnsi="Tahoma" w:cs="Tahoma"/>
        </w:rPr>
        <w:t xml:space="preserve">  Ωστόσο όλοι αυτοί μαζί με τον Αέτιο γυμνώθηκαν και από όποιο αξίωμα είχαν, και είχε λάβει μέρος στη δίκη σαν δικαστής, αν και χωρίς να το θέλει, ο ίδιος ο Ευδόξιος, και καταδίκασε την δυσσέβεια του Αετίου, της οποίας και αυτός όμοια μ’ εκείνους ήταν περιβόητος εραστής της. Γιατί, για να μην εκπέσει από την προεδρία της Κωνσταντινούπολης, υποχωρούσε και έπραττε εύκολα και όσα δεν πίστευσε. Ήδη ήταν πρόεδρος της Κωνσταντινούπολης έχοντας προηγουμένως από τη Γερμανικεία αρπάσει την Αντιόχεια. Στον Ευνόμιο δίδεται η Κύζικος παράνομα, έπαθλο της ασέβειάς του, επειδή ο Ελεύσιος που την είχε ποιμάνει περιλήφθηκε στην καταδίκη μαζί με τους αθλητές που προαναφέραμε των ορθών δογμάτων.</w:t>
      </w:r>
      <w:r w:rsidR="00DB671F">
        <w:rPr>
          <w:rFonts w:ascii="Tahoma" w:hAnsi="Tahoma" w:cs="Tahoma"/>
          <w:vertAlign w:val="superscript"/>
        </w:rPr>
        <w:t>37</w:t>
      </w:r>
      <w:r w:rsidR="00DB671F">
        <w:rPr>
          <w:rFonts w:ascii="Tahoma" w:hAnsi="Tahoma" w:cs="Tahoma"/>
        </w:rPr>
        <w:t xml:space="preserve">  Πριν από αυτούς εξοστρακίζεται ο πνευματομάχος Μακεδόνιος,</w:t>
      </w:r>
      <w:r w:rsidR="00DB671F">
        <w:rPr>
          <w:rFonts w:ascii="Tahoma" w:hAnsi="Tahoma" w:cs="Tahoma"/>
          <w:vertAlign w:val="superscript"/>
        </w:rPr>
        <w:t>38</w:t>
      </w:r>
      <w:r w:rsidR="00DB671F">
        <w:rPr>
          <w:rFonts w:ascii="Tahoma" w:hAnsi="Tahoma" w:cs="Tahoma"/>
        </w:rPr>
        <w:t xml:space="preserve">   επειδή ήταν ένοχος πολλών φόνων και υπεύθυνος για τη μετάθεση του βασιλικού σώματος, που την ενέργησε ο ίδιος παρά τις αντιρρήσεις πολλών και χωρίς τη συγκατάθεση του αντιβασιλέα υιού.</w:t>
      </w:r>
    </w:p>
    <w:p w:rsidR="00DB671F" w:rsidRDefault="00DB671F" w:rsidP="00F315EE">
      <w:pPr>
        <w:spacing w:line="360" w:lineRule="auto"/>
        <w:ind w:firstLine="720"/>
        <w:jc w:val="both"/>
        <w:rPr>
          <w:rFonts w:ascii="Tahoma" w:hAnsi="Tahoma" w:cs="Tahoma"/>
        </w:rPr>
      </w:pPr>
      <w:r>
        <w:rPr>
          <w:rFonts w:ascii="Tahoma" w:hAnsi="Tahoma" w:cs="Tahoma"/>
        </w:rPr>
        <w:t>Ο Κωνστάντιος, αφού έζησε λίγο διάστημα έπειτ’ από αυτά και έχοντας ήδη αναλάβει ο Ιουλιανός δυναμικά την εξουσία και προετοιμαζόταν εναντίον αυτού, στις Μόψου κρήνες φεύγει από τη ζωή.</w:t>
      </w:r>
      <w:r>
        <w:rPr>
          <w:rFonts w:ascii="Tahoma" w:hAnsi="Tahoma" w:cs="Tahoma"/>
          <w:vertAlign w:val="superscript"/>
        </w:rPr>
        <w:t>39</w:t>
      </w:r>
      <w:r>
        <w:rPr>
          <w:rFonts w:ascii="Tahoma" w:hAnsi="Tahoma" w:cs="Tahoma"/>
        </w:rPr>
        <w:t xml:space="preserve">   Έτσι η ευμετάβλητη γνώμη του βασιλιά </w:t>
      </w:r>
      <w:r w:rsidR="00E906EA">
        <w:rPr>
          <w:rFonts w:ascii="Tahoma" w:hAnsi="Tahoma" w:cs="Tahoma"/>
        </w:rPr>
        <w:t xml:space="preserve">και το επισφαλές της πίστεώς του προκάλεσε σύγχυση με όλα. Έτσι και για λίγο πρόκοψε η παράταξη της ασέβειας. Έτσι οι μεταξύ τους στάσεις και φιλονεικίες ανέτρεψαν τη ζωή και κατασπάραξαν την πίστη˙ γιατί η στάση στο σώμα ενός ζώου προκαλεί τη διάλυση και το θάνατο, στην Εκκλησία όμως τη διασπορά των μελών και τη διάσπασης αρμονίας της ευσέβειας, τον ψυχικό σπαραγμό και τον όλεθρο. </w:t>
      </w:r>
    </w:p>
    <w:p w:rsidR="00E906EA" w:rsidRDefault="00E906EA" w:rsidP="00F315EE">
      <w:pPr>
        <w:spacing w:line="360" w:lineRule="auto"/>
        <w:ind w:firstLine="720"/>
        <w:jc w:val="both"/>
        <w:rPr>
          <w:rFonts w:ascii="Tahoma" w:hAnsi="Tahoma" w:cs="Tahoma"/>
        </w:rPr>
      </w:pPr>
      <w:r>
        <w:rPr>
          <w:rFonts w:ascii="Tahoma" w:hAnsi="Tahoma" w:cs="Tahoma"/>
        </w:rPr>
        <w:t xml:space="preserve">Αλλά έτσι τότε εκείνα εξελίσσονταν κακώς και η Εκκλησία βρέθηκε σε μεγάλη ζάλη και ταραχή. Εμείς όμως, αγαπητοί, τιμώντας με καρδιά και χείλη Πατέρα και Υιό και άγιο Πνεύμα, μία ουσία και δόξα και βασιλεία και θεότητα, ας μη βλασφημήσομε ούτε τον Υιό θεωρώντας τον διαφορετικής φύσης από τον Πατέρα και υβρίζοντας τον γεννήτορά του, ούτε να εξορίσομε το άγιο Πνεύμα από την κυριότητα και την ισοδύναμη εξουσία με αποτέλεσμα την κολόβωση, τη διαβολή και την περικοπή της άχραντης και τέλειας θεότητας, περιγράφοντάς το ως κτίσμα και ποίημα και υπόδουλο στην υπερούσια και παντοκρατορική Τριάδα, αλλά πρεσβεύοντας την θεότητα μ’ ευσεβή πίστη ομοούσια, ομόθρονη και ομοφυή με τον εαυτό της, να διατηρήσομε με ορθόδοξο φρόνημα ασύγχυτη την ιδιότητα του Πατρός και του Υιού και του Αγίου Πνεύματος, αγέννητον δηλαδή πιστεύοντες και κηρύττοντας τον Πατέρα,  γεννητό τον Υιό, και εκπορευτό το άγιο Πνεύμα, όχι συνάναρχα ως ρος το </w:t>
      </w:r>
      <w:r>
        <w:rPr>
          <w:rFonts w:ascii="Tahoma" w:hAnsi="Tahoma" w:cs="Tahoma"/>
        </w:rPr>
        <w:lastRenderedPageBreak/>
        <w:t xml:space="preserve">αίτιο (γιατί αρχή είναι ο Πατέρας και αιτία του Υιού </w:t>
      </w:r>
      <w:r w:rsidR="001E0104">
        <w:rPr>
          <w:rFonts w:ascii="Tahoma" w:hAnsi="Tahoma" w:cs="Tahoma"/>
        </w:rPr>
        <w:t>ως γεννήτοράς του, γιατί μόνος αυτός από μόνο αυτόν έχει γεννηθεί, και ως προς που προβάλλει το Πνεύμα˙ γιατί κι αυτό προβάλλεται μόνο από μόνον), συνάναρχα όμως ως προς τον χρόνο˙ γιατί πάνω από το χρόνο και πάνω αξπο την αιωνιότητα και πάνω από έννοια ο Πατέρας γέννησε, ο Υιός γεννήθηκε, και το Πνεύμα έχει εκπορευθεί, και ούτε το Πνεύμα συγκαταγράφεται με τη γέννηση του Υιού, ούτε ο Υιός είναι συγκληρούχος στην εκπόρευση του Πνεύματος, αλλά και ο ένας και το άλλο διατηρούν καθαρή και ασύγχυτη την ιδιότητά τους, χωρίς η ετερότητα των ιδιοτήτων και των ονομασιών τους να παρεισάγουν ετερότητα της ουσίας, αλλά παρουσιάζουν τη διαφορά των υποστάσεων και αποστομώνουν τη βλασφημία του Σαβελλίου.</w:t>
      </w:r>
    </w:p>
    <w:p w:rsidR="001E0104" w:rsidRDefault="009B0ED6" w:rsidP="00F315EE">
      <w:pPr>
        <w:spacing w:line="360" w:lineRule="auto"/>
        <w:ind w:firstLine="720"/>
        <w:jc w:val="both"/>
        <w:rPr>
          <w:rFonts w:ascii="Tahoma" w:hAnsi="Tahoma" w:cs="Tahoma"/>
        </w:rPr>
      </w:pPr>
      <w:r>
        <w:rPr>
          <w:rFonts w:ascii="Tahoma" w:hAnsi="Tahoma" w:cs="Tahoma"/>
        </w:rPr>
        <w:t>Αλλά φρονώντας κι αυτά πιστεύοντας, ας αποστραφούμε κάθε αιρετική συμμορία, κι ας θεωρήσομε βδέλυγμα κάθε σχισματική πονηρία. Ας μισήσομε τις αλληλομαχίες, έχοντας στο νου μας όσα είπαμε και όση συμφορά γέννησαν οι εμφύλιες διαμάχες. Και να μη βρεθεί κανένας ανάμεσά μας που να λέγει, «Εγώ είμαι του Παύλου, εγώ του Πέτρου»</w:t>
      </w:r>
      <w:r>
        <w:rPr>
          <w:rFonts w:ascii="Tahoma" w:hAnsi="Tahoma" w:cs="Tahoma"/>
          <w:vertAlign w:val="superscript"/>
        </w:rPr>
        <w:t>40</w:t>
      </w:r>
      <w:r>
        <w:rPr>
          <w:rFonts w:ascii="Tahoma" w:hAnsi="Tahoma" w:cs="Tahoma"/>
        </w:rPr>
        <w:t xml:space="preserve">   κι εγώ του ενός ή του άλλου. «Ο Χριστός μας έχει εξαγοράσει από την κατάρα του νόμου»</w:t>
      </w:r>
      <w:r>
        <w:rPr>
          <w:rFonts w:ascii="Tahoma" w:hAnsi="Tahoma" w:cs="Tahoma"/>
          <w:vertAlign w:val="superscript"/>
        </w:rPr>
        <w:t>41</w:t>
      </w:r>
      <w:r>
        <w:rPr>
          <w:rFonts w:ascii="Tahoma" w:hAnsi="Tahoma" w:cs="Tahoma"/>
        </w:rPr>
        <w:t xml:space="preserve">  με το αίμα του, και του Χριστού είμαστε όλοι και από αυτόν έχομε το όνομα. Ο Χριστός σταυρώθηκε για μας και υπέμεινε το θάνατο και τάφηκε και αναστήθηκε, για να ενοποιήσει αυτούς που ήταν σπαρμένοι σε πολύ μεγάλη απόσταση, ιδρύοντας με τρόπο θεοπρεπή ένα βάπτισμα, μία πίστη, μία Καθολική και Αποστολική Εκκλησία. Αυτό είναι το αποκορύφωμα του ερχομού του Χριστού στους ανθρώπους, αυτό το κατόρθωμα εκείνης της άκρας και απερίγραπτης κένωσης. Όποιος επιχειρεί από αυτά ν’ αποσπάσει κάτι ή να περικόψει, είτε από έρωτα της δυσσεβέστατης αίρεσης, είτε από έπαρση σχισματικής μανίας, αυτός αντιπαρατάσσεται στην οικονομία του Χριστού, οπλίζεται εναντίον της κοινής σωτηρίας, αντιτίθεται στο έργο εκείνου, και αποσπώμενος από</w:t>
      </w:r>
      <w:r w:rsidR="00B415A4">
        <w:rPr>
          <w:rFonts w:ascii="Tahoma" w:hAnsi="Tahoma" w:cs="Tahoma"/>
        </w:rPr>
        <w:t xml:space="preserve"> τη συνένωση μ’ αυτόν και αποκο</w:t>
      </w:r>
      <w:r>
        <w:rPr>
          <w:rFonts w:ascii="Tahoma" w:hAnsi="Tahoma" w:cs="Tahoma"/>
        </w:rPr>
        <w:t xml:space="preserve">πτόμενος από το </w:t>
      </w:r>
      <w:r w:rsidR="00B415A4">
        <w:rPr>
          <w:rFonts w:ascii="Tahoma" w:hAnsi="Tahoma" w:cs="Tahoma"/>
        </w:rPr>
        <w:t xml:space="preserve">κυριακό σώμα της Εκκλησίας, συντάσσεται με το μέρος του αντιπάλου μας, και κατασπαράζοντας τα μέλη του από τη νύμφη Εκκλησία, τα κάνει μέλη της πόρνης παρασυναγωγής. </w:t>
      </w:r>
    </w:p>
    <w:p w:rsidR="00B415A4" w:rsidRDefault="00B415A4" w:rsidP="00F315EE">
      <w:pPr>
        <w:spacing w:line="360" w:lineRule="auto"/>
        <w:ind w:firstLine="720"/>
        <w:jc w:val="both"/>
        <w:rPr>
          <w:rFonts w:ascii="Tahoma" w:hAnsi="Tahoma" w:cs="Tahoma"/>
        </w:rPr>
      </w:pPr>
      <w:r>
        <w:rPr>
          <w:rFonts w:ascii="Tahoma" w:hAnsi="Tahoma" w:cs="Tahoma"/>
        </w:rPr>
        <w:t>Γιατί αυτή προβάλλοντας καθισμένη στο υψηλό βήμα της αμαρτίας και στεφανωμένη με πορνικά άνθη και χρωματισμένη με ψεύτικα χρώματα, διαφημίζει μεγαλόφωνα και αδιάντροπα και ελκυστικά στους περαστικούς την οδό του βίου. «Όποιος από σας είναι ανόητος ας έρθει σ’ εμένα, και όσοι έχουν έλλειψη νου και γνώσης»</w:t>
      </w:r>
      <w:r>
        <w:rPr>
          <w:rFonts w:ascii="Tahoma" w:hAnsi="Tahoma" w:cs="Tahoma"/>
          <w:vertAlign w:val="superscript"/>
        </w:rPr>
        <w:t>42</w:t>
      </w:r>
      <w:r>
        <w:rPr>
          <w:rFonts w:ascii="Tahoma" w:hAnsi="Tahoma" w:cs="Tahoma"/>
        </w:rPr>
        <w:t xml:space="preserve">  ας έρθουν κι αναπαυθούν στους κόλπους μου.  Η ζωή κοντά μου είναι άνετη και δεν γνωρίζει τιμωρία. Τρυφή και μέθη και ηδονή είναι οι δικοί μου αγώνες </w:t>
      </w:r>
      <w:r>
        <w:rPr>
          <w:rFonts w:ascii="Tahoma" w:hAnsi="Tahoma" w:cs="Tahoma"/>
        </w:rPr>
        <w:lastRenderedPageBreak/>
        <w:t xml:space="preserve">και οι κόποι και τα έπαθλα. </w:t>
      </w:r>
      <w:r w:rsidR="00CD52A0">
        <w:rPr>
          <w:rFonts w:ascii="Tahoma" w:hAnsi="Tahoma" w:cs="Tahoma"/>
        </w:rPr>
        <w:t>Εδώ δεν φοβάται ο δούλος της ηδονής, δεν ελέγχεται ο αιχμάλωτος της ψευδορκίας, δεν καταδικάζεται σαν κακούργος όποιος ακονίζει τη γλώσσα του εναντίον του πλησίον του και κρύβει κάτω από τα χείλη του το δηλητήριο της ασπίδας,</w:t>
      </w:r>
      <w:r w:rsidR="00CD52A0">
        <w:rPr>
          <w:rFonts w:ascii="Tahoma" w:hAnsi="Tahoma" w:cs="Tahoma"/>
          <w:vertAlign w:val="superscript"/>
        </w:rPr>
        <w:t>43</w:t>
      </w:r>
      <w:r w:rsidR="00CD52A0">
        <w:rPr>
          <w:rFonts w:ascii="Tahoma" w:hAnsi="Tahoma" w:cs="Tahoma"/>
        </w:rPr>
        <w:t xml:space="preserve">  γιατί αυτές είναι κοινές πράξεις όσων με αγαπούν. Μπροστά μας είναι στρωμένο λαμπρό τραπέζι με καρυκευμένα και απολαυστικά φαγητά˙ πρέπει να φάμε, να γεμίζομε την κοιλιά μας, να οπλίζομε τη γλώσσα μας εναντίον εκείνων που μας οικτείρουν, γιατί τάχα δυστυχούμε. Πρέπει να κάνομε όσα μας ζητεί η επιθυμία μας. Δεν έχουν θέση εδώ οι περίεργοι και αυστηροί κανόνες των αποστόλων και των συνόδων, ούτε κρίσεις επισκόπων και σύνοδοι σωφρονίζουν όσους αμαρτάνουν, και πνίγοντας κατά κάποιο τρόπο τα θελήματά τους κάνουν θλιβερή τη ζωή. Γιατί και αυτό σας το είχα υποσχεθεί στην αρχή, αποσπώντας σας από εκεί και παίρνοντάς σας στην αγκαλιά μου. Γιατί δεν είναι, δεν είναι δικό μου έργο αυτό, το να ρυθμίζω με κανόνες την πολιτεία σας και με τη δύναμη του λόγου να κολάζω την επιθυμία της γνώμης. Αυτά είναι τα περιττά και ανυπόφορα και δυσκατόρθωτα παραγγέλματα της Εκκλησίας. Εκείνης παράγγελμα είναι να μην πράττεται τίποτε χωρίς λόγο, ενώ το δικό μου να κάνομε τα πάντα για χάρη του συναισθήματος και της επιθυμίας μας. Εκείνης έργο είναι να οδηγεί όποιους την ακολουθούν μέσα από τη στενή πύλη, ενώ το δικό μου έργο είναι να σέρνω τους εραστές μου από τη πλατιά κι ευρύχωρη. Εκείνης έργο είναι το ν’ αποφεύγεις τα παρόντα και να υψώνεσαι προς τα μελλοντικά, ενώ το δικό μου είναι να μην παραβλέπω κανένα από τα τερπνά της ζωής, ούτε με την ελπίδα των μελλοντικών ν’ αφαιρώ την απόλαυση αυτών που βλέπομε. </w:t>
      </w:r>
    </w:p>
    <w:p w:rsidR="00CD52A0" w:rsidRDefault="006D0066" w:rsidP="00F315EE">
      <w:pPr>
        <w:spacing w:line="360" w:lineRule="auto"/>
        <w:ind w:firstLine="720"/>
        <w:jc w:val="both"/>
        <w:rPr>
          <w:rFonts w:ascii="Tahoma" w:hAnsi="Tahoma" w:cs="Tahoma"/>
        </w:rPr>
      </w:pPr>
      <w:r>
        <w:rPr>
          <w:rFonts w:ascii="Tahoma" w:hAnsi="Tahoma" w:cs="Tahoma"/>
        </w:rPr>
        <w:t>Αυτά και τα όμοια η πόρνη παρασυναγωγή από πολύ χρόνο κραυγάζοντας και πράττοντας, πολλούς μέχρι τώρα τους σύρει στο βάραθρο της απώλειας. Εμείς όμως όλοι είθε να απομακρυνθούμε όσο πιο μακριά από αυτήν, και να φρουρούμαστε και να περιθαλπόμαστε στις πάναγνες αγκάλες της νύμφης του Χριστού Εκκλησίας, ώστε μέσω αυτής να βαδίζομε προς τον ουράνιο δρόμο ακολουθώντας τον ευθύ δρόμο και να χειραγωγούμαστε με τη χάρη του Ιησού Χριστού του Κυρίου μας, στον οποίο ανήκει η δόξα και η δύναμη μαζί και στον άναρχο Πατέρα και το ομοούσιο και ζωοποιό Πνεύμα, τώρα και πάντοτε και στους αιώνας των αιώνων. Αμήν.</w:t>
      </w:r>
    </w:p>
    <w:p w:rsidR="006D0066" w:rsidRDefault="00433814" w:rsidP="00825160">
      <w:pPr>
        <w:spacing w:line="360" w:lineRule="auto"/>
        <w:ind w:firstLine="720"/>
        <w:jc w:val="center"/>
        <w:rPr>
          <w:rFonts w:ascii="Tahoma" w:hAnsi="Tahoma" w:cs="Tahoma"/>
          <w:b/>
        </w:rPr>
      </w:pPr>
      <w:r>
        <w:rPr>
          <w:rFonts w:ascii="Tahoma" w:hAnsi="Tahoma" w:cs="Tahoma"/>
          <w:b/>
        </w:rPr>
        <w:t>ΥΠΟΣΗΜΕΙΩΣΕΙΣ.</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Θεοδωρήτου, Εκκλ. Ιστ. 2,2 Σωζομενού, Εκκλ. Ιστ. 3, 18.</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Σωκράτους, Εκκλ.  Ιστ. 1, 25.</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lastRenderedPageBreak/>
        <w:t>Θεοδ. 2, 2. Σωζ. 3, 1.</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Φωτίου, Βιβλιοθήκη, 256-258.</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Σωκρ. 2, 8.</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Ευσεβίου, Εις τον βίον του Μ. Κωνσταντίνου, 3, 50.</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Σωκρ. 2, 8. Σωζ. 3, 5.</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Θεοδ. 1, 18. Σωκρ. 1, 24 και 2, 8.</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Σωκρ. 2, 8. Σωζ. 3, 6.Θεοδ. 1, 21.</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Θεοδ. 2, 3. Σωκρ. 2, 12.</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Σωκρ. 2, 11. Σωζ. 3, 5.</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Σωκρ. 2, 10. Σωζ. 3, 5.</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Σωκρ. Εκκλ. Ιστ. 2, 10.</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Σωζ. Εκκλ. Ιστ. 3, 5.</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Σωκρ. 2, 19. Σωζ. 3, 11.</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Σωκρ. 2, 19. Σωζ. 2, 11.</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Σωκρ. 2, 12-13. Σωζ. 3, 7.</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Φωτίου, Βιβλιοθήκη, 257.</w:t>
      </w:r>
    </w:p>
    <w:p w:rsidR="00433814" w:rsidRDefault="00433814" w:rsidP="00433814">
      <w:pPr>
        <w:pStyle w:val="a5"/>
        <w:numPr>
          <w:ilvl w:val="0"/>
          <w:numId w:val="1"/>
        </w:numPr>
        <w:spacing w:line="360" w:lineRule="auto"/>
        <w:jc w:val="both"/>
        <w:rPr>
          <w:rFonts w:ascii="Tahoma" w:hAnsi="Tahoma" w:cs="Tahoma"/>
        </w:rPr>
      </w:pPr>
      <w:r>
        <w:rPr>
          <w:rFonts w:ascii="Tahoma" w:hAnsi="Tahoma" w:cs="Tahoma"/>
        </w:rPr>
        <w:t>Σαρδώ, Σαρδική είναι η σημερινή Σόφια.</w:t>
      </w:r>
    </w:p>
    <w:p w:rsidR="00433814" w:rsidRDefault="00FD5CA2" w:rsidP="00433814">
      <w:pPr>
        <w:pStyle w:val="a5"/>
        <w:numPr>
          <w:ilvl w:val="0"/>
          <w:numId w:val="1"/>
        </w:numPr>
        <w:spacing w:line="360" w:lineRule="auto"/>
        <w:jc w:val="both"/>
        <w:rPr>
          <w:rFonts w:ascii="Tahoma" w:hAnsi="Tahoma" w:cs="Tahoma"/>
        </w:rPr>
      </w:pPr>
      <w:r>
        <w:rPr>
          <w:rFonts w:ascii="Tahoma" w:hAnsi="Tahoma" w:cs="Tahoma"/>
        </w:rPr>
        <w:t>Σωκρ. 2,. 20. Σωζομ. 3, 12. Φωτίου Βιβλ. 28, 6.</w:t>
      </w:r>
    </w:p>
    <w:p w:rsidR="00FD5CA2" w:rsidRDefault="00B1078E" w:rsidP="00433814">
      <w:pPr>
        <w:pStyle w:val="a5"/>
        <w:numPr>
          <w:ilvl w:val="0"/>
          <w:numId w:val="1"/>
        </w:numPr>
        <w:spacing w:line="360" w:lineRule="auto"/>
        <w:jc w:val="both"/>
        <w:rPr>
          <w:rFonts w:ascii="Tahoma" w:hAnsi="Tahoma" w:cs="Tahoma"/>
        </w:rPr>
      </w:pPr>
      <w:r>
        <w:rPr>
          <w:rFonts w:ascii="Tahoma" w:hAnsi="Tahoma" w:cs="Tahoma"/>
        </w:rPr>
        <w:t>Σ</w:t>
      </w:r>
      <w:r w:rsidR="00FD5CA2">
        <w:rPr>
          <w:rFonts w:ascii="Tahoma" w:hAnsi="Tahoma" w:cs="Tahoma"/>
        </w:rPr>
        <w:t>ω</w:t>
      </w:r>
      <w:r>
        <w:rPr>
          <w:rFonts w:ascii="Tahoma" w:hAnsi="Tahoma" w:cs="Tahoma"/>
        </w:rPr>
        <w:t>ζ. 3, 12.</w:t>
      </w:r>
    </w:p>
    <w:p w:rsidR="00B1078E" w:rsidRDefault="00B1078E" w:rsidP="00433814">
      <w:pPr>
        <w:pStyle w:val="a5"/>
        <w:numPr>
          <w:ilvl w:val="0"/>
          <w:numId w:val="1"/>
        </w:numPr>
        <w:spacing w:line="360" w:lineRule="auto"/>
        <w:jc w:val="both"/>
        <w:rPr>
          <w:rFonts w:ascii="Tahoma" w:hAnsi="Tahoma" w:cs="Tahoma"/>
        </w:rPr>
      </w:pPr>
      <w:r>
        <w:rPr>
          <w:rFonts w:ascii="Tahoma" w:hAnsi="Tahoma" w:cs="Tahoma"/>
        </w:rPr>
        <w:t>Σωκρ. 2,22.</w:t>
      </w:r>
    </w:p>
    <w:p w:rsidR="00B1078E" w:rsidRDefault="00B1078E" w:rsidP="00433814">
      <w:pPr>
        <w:pStyle w:val="a5"/>
        <w:numPr>
          <w:ilvl w:val="0"/>
          <w:numId w:val="1"/>
        </w:numPr>
        <w:spacing w:line="360" w:lineRule="auto"/>
        <w:jc w:val="both"/>
        <w:rPr>
          <w:rFonts w:ascii="Tahoma" w:hAnsi="Tahoma" w:cs="Tahoma"/>
        </w:rPr>
      </w:pPr>
      <w:r>
        <w:rPr>
          <w:rFonts w:ascii="Tahoma" w:hAnsi="Tahoma" w:cs="Tahoma"/>
        </w:rPr>
        <w:t>Θεοδ. 2, 8-39 -52. Σωζ. 3, 2.</w:t>
      </w:r>
    </w:p>
    <w:p w:rsidR="00B1078E" w:rsidRDefault="00B1078E" w:rsidP="00433814">
      <w:pPr>
        <w:pStyle w:val="a5"/>
        <w:numPr>
          <w:ilvl w:val="0"/>
          <w:numId w:val="1"/>
        </w:numPr>
        <w:spacing w:line="360" w:lineRule="auto"/>
        <w:jc w:val="both"/>
        <w:rPr>
          <w:rFonts w:ascii="Tahoma" w:hAnsi="Tahoma" w:cs="Tahoma"/>
        </w:rPr>
      </w:pPr>
      <w:r>
        <w:rPr>
          <w:rFonts w:ascii="Tahoma" w:hAnsi="Tahoma" w:cs="Tahoma"/>
        </w:rPr>
        <w:t xml:space="preserve">Θεοδ. 2, 14,5. </w:t>
      </w:r>
    </w:p>
    <w:p w:rsidR="00B1078E" w:rsidRDefault="00B1078E" w:rsidP="00433814">
      <w:pPr>
        <w:pStyle w:val="a5"/>
        <w:numPr>
          <w:ilvl w:val="0"/>
          <w:numId w:val="1"/>
        </w:numPr>
        <w:spacing w:line="360" w:lineRule="auto"/>
        <w:jc w:val="both"/>
        <w:rPr>
          <w:rFonts w:ascii="Tahoma" w:hAnsi="Tahoma" w:cs="Tahoma"/>
        </w:rPr>
      </w:pPr>
      <w:r>
        <w:rPr>
          <w:rFonts w:ascii="Tahoma" w:hAnsi="Tahoma" w:cs="Tahoma"/>
        </w:rPr>
        <w:t>Σωζ. 3, 2.</w:t>
      </w:r>
    </w:p>
    <w:p w:rsidR="00B1078E" w:rsidRDefault="00B1078E" w:rsidP="00433814">
      <w:pPr>
        <w:pStyle w:val="a5"/>
        <w:numPr>
          <w:ilvl w:val="0"/>
          <w:numId w:val="1"/>
        </w:numPr>
        <w:spacing w:line="360" w:lineRule="auto"/>
        <w:jc w:val="both"/>
        <w:rPr>
          <w:rFonts w:ascii="Tahoma" w:hAnsi="Tahoma" w:cs="Tahoma"/>
        </w:rPr>
      </w:pPr>
      <w:r>
        <w:rPr>
          <w:rFonts w:ascii="Tahoma" w:hAnsi="Tahoma" w:cs="Tahoma"/>
        </w:rPr>
        <w:t>Σωζ. 3, 13.</w:t>
      </w:r>
    </w:p>
    <w:p w:rsidR="00B1078E" w:rsidRDefault="00B1078E" w:rsidP="00433814">
      <w:pPr>
        <w:pStyle w:val="a5"/>
        <w:numPr>
          <w:ilvl w:val="0"/>
          <w:numId w:val="1"/>
        </w:numPr>
        <w:spacing w:line="360" w:lineRule="auto"/>
        <w:jc w:val="both"/>
        <w:rPr>
          <w:rFonts w:ascii="Tahoma" w:hAnsi="Tahoma" w:cs="Tahoma"/>
        </w:rPr>
      </w:pPr>
      <w:r>
        <w:rPr>
          <w:rFonts w:ascii="Tahoma" w:hAnsi="Tahoma" w:cs="Tahoma"/>
        </w:rPr>
        <w:t>Σωκρ. 2, 31.</w:t>
      </w:r>
    </w:p>
    <w:p w:rsidR="00B1078E" w:rsidRDefault="00B1078E" w:rsidP="00433814">
      <w:pPr>
        <w:pStyle w:val="a5"/>
        <w:numPr>
          <w:ilvl w:val="0"/>
          <w:numId w:val="1"/>
        </w:numPr>
        <w:spacing w:line="360" w:lineRule="auto"/>
        <w:jc w:val="both"/>
        <w:rPr>
          <w:rFonts w:ascii="Tahoma" w:hAnsi="Tahoma" w:cs="Tahoma"/>
        </w:rPr>
      </w:pPr>
      <w:r>
        <w:rPr>
          <w:rFonts w:ascii="Tahoma" w:hAnsi="Tahoma" w:cs="Tahoma"/>
        </w:rPr>
        <w:t xml:space="preserve">Σωκρ. 2, 24. Σωζ. 3, 21-22. </w:t>
      </w:r>
    </w:p>
    <w:p w:rsidR="00B1078E" w:rsidRDefault="00B1078E" w:rsidP="00433814">
      <w:pPr>
        <w:pStyle w:val="a5"/>
        <w:numPr>
          <w:ilvl w:val="0"/>
          <w:numId w:val="1"/>
        </w:numPr>
        <w:spacing w:line="360" w:lineRule="auto"/>
        <w:jc w:val="both"/>
        <w:rPr>
          <w:rFonts w:ascii="Tahoma" w:hAnsi="Tahoma" w:cs="Tahoma"/>
        </w:rPr>
      </w:pPr>
      <w:r>
        <w:rPr>
          <w:rFonts w:ascii="Tahoma" w:hAnsi="Tahoma" w:cs="Tahoma"/>
        </w:rPr>
        <w:t>Σωκρ. 2, 38, Σωζ. 4, 20. Φωτ. Βιβλ. 258-482.</w:t>
      </w:r>
    </w:p>
    <w:p w:rsidR="00B1078E" w:rsidRDefault="00B1078E" w:rsidP="00433814">
      <w:pPr>
        <w:pStyle w:val="a5"/>
        <w:numPr>
          <w:ilvl w:val="0"/>
          <w:numId w:val="1"/>
        </w:numPr>
        <w:spacing w:line="360" w:lineRule="auto"/>
        <w:jc w:val="both"/>
        <w:rPr>
          <w:rFonts w:ascii="Tahoma" w:hAnsi="Tahoma" w:cs="Tahoma"/>
        </w:rPr>
      </w:pPr>
      <w:r>
        <w:rPr>
          <w:rFonts w:ascii="Tahoma" w:hAnsi="Tahoma" w:cs="Tahoma"/>
        </w:rPr>
        <w:t>Σωκρ. 2, 30.</w:t>
      </w:r>
    </w:p>
    <w:p w:rsidR="00B1078E" w:rsidRDefault="00B1078E" w:rsidP="00433814">
      <w:pPr>
        <w:pStyle w:val="a5"/>
        <w:numPr>
          <w:ilvl w:val="0"/>
          <w:numId w:val="1"/>
        </w:numPr>
        <w:spacing w:line="360" w:lineRule="auto"/>
        <w:jc w:val="both"/>
        <w:rPr>
          <w:rFonts w:ascii="Tahoma" w:hAnsi="Tahoma" w:cs="Tahoma"/>
        </w:rPr>
      </w:pPr>
      <w:r>
        <w:rPr>
          <w:rFonts w:ascii="Tahoma" w:hAnsi="Tahoma" w:cs="Tahoma"/>
        </w:rPr>
        <w:t>Σωκρ. 2, 37,2</w:t>
      </w:r>
      <w:r w:rsidR="00761656">
        <w:rPr>
          <w:rFonts w:ascii="Tahoma" w:hAnsi="Tahoma" w:cs="Tahoma"/>
        </w:rPr>
        <w:t>,41. Σωζ. 4, 17 και 24. Θεοδ. 2, 151.</w:t>
      </w:r>
    </w:p>
    <w:p w:rsidR="00761656" w:rsidRDefault="00761656" w:rsidP="00433814">
      <w:pPr>
        <w:pStyle w:val="a5"/>
        <w:numPr>
          <w:ilvl w:val="0"/>
          <w:numId w:val="1"/>
        </w:numPr>
        <w:spacing w:line="360" w:lineRule="auto"/>
        <w:jc w:val="both"/>
        <w:rPr>
          <w:rFonts w:ascii="Tahoma" w:hAnsi="Tahoma" w:cs="Tahoma"/>
        </w:rPr>
      </w:pPr>
      <w:r>
        <w:rPr>
          <w:rFonts w:ascii="Tahoma" w:hAnsi="Tahoma" w:cs="Tahoma"/>
        </w:rPr>
        <w:t>Θεοδ. 2, 16. Σωζ. 4, 19.</w:t>
      </w:r>
    </w:p>
    <w:p w:rsidR="00761656" w:rsidRDefault="00761656" w:rsidP="00433814">
      <w:pPr>
        <w:pStyle w:val="a5"/>
        <w:numPr>
          <w:ilvl w:val="0"/>
          <w:numId w:val="1"/>
        </w:numPr>
        <w:spacing w:line="360" w:lineRule="auto"/>
        <w:jc w:val="both"/>
        <w:rPr>
          <w:rFonts w:ascii="Tahoma" w:hAnsi="Tahoma" w:cs="Tahoma"/>
        </w:rPr>
      </w:pPr>
      <w:r>
        <w:rPr>
          <w:rFonts w:ascii="Tahoma" w:hAnsi="Tahoma" w:cs="Tahoma"/>
        </w:rPr>
        <w:t>Σωκρ. 2, 39. Θεοδ. 2,22.</w:t>
      </w:r>
    </w:p>
    <w:p w:rsidR="00761656" w:rsidRDefault="00761656" w:rsidP="00433814">
      <w:pPr>
        <w:pStyle w:val="a5"/>
        <w:numPr>
          <w:ilvl w:val="0"/>
          <w:numId w:val="1"/>
        </w:numPr>
        <w:spacing w:line="360" w:lineRule="auto"/>
        <w:jc w:val="both"/>
        <w:rPr>
          <w:rFonts w:ascii="Tahoma" w:hAnsi="Tahoma" w:cs="Tahoma"/>
        </w:rPr>
      </w:pPr>
      <w:r>
        <w:rPr>
          <w:rFonts w:ascii="Tahoma" w:hAnsi="Tahoma" w:cs="Tahoma"/>
        </w:rPr>
        <w:t>Θεοδ. 2, 27, 5. Σωκρ. 2, 37.</w:t>
      </w:r>
    </w:p>
    <w:p w:rsidR="00761656" w:rsidRDefault="00761656" w:rsidP="00433814">
      <w:pPr>
        <w:pStyle w:val="a5"/>
        <w:numPr>
          <w:ilvl w:val="0"/>
          <w:numId w:val="1"/>
        </w:numPr>
        <w:spacing w:line="360" w:lineRule="auto"/>
        <w:jc w:val="both"/>
        <w:rPr>
          <w:rFonts w:ascii="Tahoma" w:hAnsi="Tahoma" w:cs="Tahoma"/>
        </w:rPr>
      </w:pPr>
      <w:r>
        <w:rPr>
          <w:rFonts w:ascii="Tahoma" w:hAnsi="Tahoma" w:cs="Tahoma"/>
        </w:rPr>
        <w:t>Θεοδ. 2, 28.</w:t>
      </w:r>
    </w:p>
    <w:p w:rsidR="00761656" w:rsidRDefault="00761656" w:rsidP="00433814">
      <w:pPr>
        <w:pStyle w:val="a5"/>
        <w:numPr>
          <w:ilvl w:val="0"/>
          <w:numId w:val="1"/>
        </w:numPr>
        <w:spacing w:line="360" w:lineRule="auto"/>
        <w:jc w:val="both"/>
        <w:rPr>
          <w:rFonts w:ascii="Tahoma" w:hAnsi="Tahoma" w:cs="Tahoma"/>
        </w:rPr>
      </w:pPr>
      <w:r>
        <w:rPr>
          <w:rFonts w:ascii="Tahoma" w:hAnsi="Tahoma" w:cs="Tahoma"/>
        </w:rPr>
        <w:t>Φιλοστράτου ΙΙ-ΙΧ. Σούδα Θ 197. Φωτίου, Βιβλ. 40, 8.</w:t>
      </w:r>
    </w:p>
    <w:p w:rsidR="00761656" w:rsidRDefault="00761656" w:rsidP="00433814">
      <w:pPr>
        <w:pStyle w:val="a5"/>
        <w:numPr>
          <w:ilvl w:val="0"/>
          <w:numId w:val="1"/>
        </w:numPr>
        <w:spacing w:line="360" w:lineRule="auto"/>
        <w:jc w:val="both"/>
        <w:rPr>
          <w:rFonts w:ascii="Tahoma" w:hAnsi="Tahoma" w:cs="Tahoma"/>
        </w:rPr>
      </w:pPr>
      <w:r>
        <w:rPr>
          <w:rFonts w:ascii="Tahoma" w:hAnsi="Tahoma" w:cs="Tahoma"/>
        </w:rPr>
        <w:t>Θεοδ. 2, 27, 21. Φωτ. Βιβλ. 137-138. 97-98.</w:t>
      </w:r>
    </w:p>
    <w:p w:rsidR="00761656" w:rsidRDefault="00761656" w:rsidP="00433814">
      <w:pPr>
        <w:pStyle w:val="a5"/>
        <w:numPr>
          <w:ilvl w:val="0"/>
          <w:numId w:val="1"/>
        </w:numPr>
        <w:spacing w:line="360" w:lineRule="auto"/>
        <w:jc w:val="both"/>
        <w:rPr>
          <w:rFonts w:ascii="Tahoma" w:hAnsi="Tahoma" w:cs="Tahoma"/>
        </w:rPr>
      </w:pPr>
      <w:r>
        <w:rPr>
          <w:rFonts w:ascii="Tahoma" w:hAnsi="Tahoma" w:cs="Tahoma"/>
        </w:rPr>
        <w:lastRenderedPageBreak/>
        <w:t>Θεοδ. 2, 5. Σωκρ. 2, 38. Σωζομ. 4, 21.</w:t>
      </w:r>
    </w:p>
    <w:p w:rsidR="00761656" w:rsidRDefault="00761656" w:rsidP="00433814">
      <w:pPr>
        <w:pStyle w:val="a5"/>
        <w:numPr>
          <w:ilvl w:val="0"/>
          <w:numId w:val="1"/>
        </w:numPr>
        <w:spacing w:line="360" w:lineRule="auto"/>
        <w:jc w:val="both"/>
        <w:rPr>
          <w:rFonts w:ascii="Tahoma" w:hAnsi="Tahoma" w:cs="Tahoma"/>
        </w:rPr>
      </w:pPr>
      <w:r>
        <w:rPr>
          <w:rFonts w:ascii="Tahoma" w:hAnsi="Tahoma" w:cs="Tahoma"/>
        </w:rPr>
        <w:t>Σωκρ. 2, 47. Σωζ. 5, 1.</w:t>
      </w:r>
    </w:p>
    <w:p w:rsidR="00761656" w:rsidRDefault="00761656" w:rsidP="00433814">
      <w:pPr>
        <w:pStyle w:val="a5"/>
        <w:numPr>
          <w:ilvl w:val="0"/>
          <w:numId w:val="1"/>
        </w:numPr>
        <w:spacing w:line="360" w:lineRule="auto"/>
        <w:jc w:val="both"/>
        <w:rPr>
          <w:rFonts w:ascii="Tahoma" w:hAnsi="Tahoma" w:cs="Tahoma"/>
        </w:rPr>
      </w:pPr>
      <w:r>
        <w:rPr>
          <w:rFonts w:ascii="Tahoma" w:hAnsi="Tahoma" w:cs="Tahoma"/>
        </w:rPr>
        <w:t>Α’ Κορ. 1, 12.</w:t>
      </w:r>
    </w:p>
    <w:p w:rsidR="00761656" w:rsidRDefault="00761656" w:rsidP="00433814">
      <w:pPr>
        <w:pStyle w:val="a5"/>
        <w:numPr>
          <w:ilvl w:val="0"/>
          <w:numId w:val="1"/>
        </w:numPr>
        <w:spacing w:line="360" w:lineRule="auto"/>
        <w:jc w:val="both"/>
        <w:rPr>
          <w:rFonts w:ascii="Tahoma" w:hAnsi="Tahoma" w:cs="Tahoma"/>
        </w:rPr>
      </w:pPr>
      <w:r>
        <w:rPr>
          <w:rFonts w:ascii="Tahoma" w:hAnsi="Tahoma" w:cs="Tahoma"/>
        </w:rPr>
        <w:t>Γαλ. 3, 13.</w:t>
      </w:r>
    </w:p>
    <w:p w:rsidR="00761656" w:rsidRDefault="00761656" w:rsidP="00433814">
      <w:pPr>
        <w:pStyle w:val="a5"/>
        <w:numPr>
          <w:ilvl w:val="0"/>
          <w:numId w:val="1"/>
        </w:numPr>
        <w:spacing w:line="360" w:lineRule="auto"/>
        <w:jc w:val="both"/>
        <w:rPr>
          <w:rFonts w:ascii="Tahoma" w:hAnsi="Tahoma" w:cs="Tahoma"/>
        </w:rPr>
      </w:pPr>
      <w:r>
        <w:rPr>
          <w:rFonts w:ascii="Tahoma" w:hAnsi="Tahoma" w:cs="Tahoma"/>
        </w:rPr>
        <w:t>Παροιμ. 9, 4.</w:t>
      </w:r>
    </w:p>
    <w:p w:rsidR="00761656" w:rsidRDefault="00761656" w:rsidP="00433814">
      <w:pPr>
        <w:pStyle w:val="a5"/>
        <w:numPr>
          <w:ilvl w:val="0"/>
          <w:numId w:val="1"/>
        </w:numPr>
        <w:spacing w:line="360" w:lineRule="auto"/>
        <w:jc w:val="both"/>
        <w:rPr>
          <w:rFonts w:ascii="Tahoma" w:hAnsi="Tahoma" w:cs="Tahoma"/>
        </w:rPr>
      </w:pPr>
      <w:r>
        <w:rPr>
          <w:rFonts w:ascii="Tahoma" w:hAnsi="Tahoma" w:cs="Tahoma"/>
        </w:rPr>
        <w:t>Πρβλ. ψαλμ. 139, 4.</w:t>
      </w:r>
    </w:p>
    <w:p w:rsidR="008306ED" w:rsidRPr="008306ED" w:rsidRDefault="008306ED" w:rsidP="000D253C">
      <w:pPr>
        <w:spacing w:line="360" w:lineRule="auto"/>
        <w:ind w:firstLine="720"/>
        <w:jc w:val="center"/>
        <w:rPr>
          <w:rFonts w:ascii="Tahoma" w:hAnsi="Tahoma" w:cs="Tahoma"/>
          <w:b/>
        </w:rPr>
      </w:pPr>
    </w:p>
    <w:p w:rsidR="009268B7" w:rsidRDefault="009268B7" w:rsidP="002E7A89">
      <w:pPr>
        <w:spacing w:line="360" w:lineRule="auto"/>
        <w:ind w:firstLine="720"/>
        <w:jc w:val="both"/>
        <w:rPr>
          <w:rFonts w:ascii="Tahoma" w:hAnsi="Tahoma" w:cs="Tahoma"/>
        </w:rPr>
      </w:pPr>
    </w:p>
    <w:p w:rsidR="00783BCE" w:rsidRDefault="00AA5A8E" w:rsidP="00AA5A8E">
      <w:pPr>
        <w:spacing w:line="360" w:lineRule="auto"/>
        <w:ind w:firstLine="720"/>
        <w:jc w:val="center"/>
        <w:rPr>
          <w:rFonts w:ascii="Tahoma" w:hAnsi="Tahoma" w:cs="Tahoma"/>
        </w:rPr>
      </w:pPr>
      <w:r>
        <w:rPr>
          <w:rFonts w:ascii="Tahoma" w:hAnsi="Tahoma" w:cs="Tahoma"/>
        </w:rPr>
        <w:t>Η/Υ επιμέλεια Σοφίας Μερκούρη.</w:t>
      </w:r>
    </w:p>
    <w:p w:rsidR="00AA5A8E" w:rsidRPr="00AA5A8E" w:rsidRDefault="00AA5A8E" w:rsidP="00AA5A8E">
      <w:pPr>
        <w:spacing w:line="360" w:lineRule="auto"/>
        <w:ind w:firstLine="720"/>
        <w:jc w:val="center"/>
        <w:rPr>
          <w:rFonts w:ascii="Tahoma" w:hAnsi="Tahoma" w:cs="Tahoma"/>
        </w:rPr>
      </w:pPr>
    </w:p>
    <w:sectPr w:rsidR="00AA5A8E" w:rsidRPr="00AA5A8E" w:rsidSect="00D31E9C">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363" w:rsidRDefault="00026363" w:rsidP="00153309">
      <w:pPr>
        <w:spacing w:after="0" w:line="240" w:lineRule="auto"/>
      </w:pPr>
      <w:r>
        <w:separator/>
      </w:r>
    </w:p>
  </w:endnote>
  <w:endnote w:type="continuationSeparator" w:id="0">
    <w:p w:rsidR="00026363" w:rsidRDefault="00026363" w:rsidP="001533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0931"/>
      <w:docPartObj>
        <w:docPartGallery w:val="Page Numbers (Bottom of Page)"/>
        <w:docPartUnique/>
      </w:docPartObj>
    </w:sdtPr>
    <w:sdtContent>
      <w:p w:rsidR="00825160" w:rsidRDefault="00B90867">
        <w:pPr>
          <w:pStyle w:val="a4"/>
          <w:jc w:val="center"/>
        </w:pPr>
        <w:fldSimple w:instr=" PAGE   \* MERGEFORMAT ">
          <w:r w:rsidR="00AA5A8E">
            <w:rPr>
              <w:noProof/>
            </w:rPr>
            <w:t>22</w:t>
          </w:r>
        </w:fldSimple>
      </w:p>
    </w:sdtContent>
  </w:sdt>
  <w:p w:rsidR="00825160" w:rsidRDefault="0082516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363" w:rsidRDefault="00026363" w:rsidP="00153309">
      <w:pPr>
        <w:spacing w:after="0" w:line="240" w:lineRule="auto"/>
      </w:pPr>
      <w:r>
        <w:separator/>
      </w:r>
    </w:p>
  </w:footnote>
  <w:footnote w:type="continuationSeparator" w:id="0">
    <w:p w:rsidR="00026363" w:rsidRDefault="00026363" w:rsidP="001533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3417F"/>
    <w:multiLevelType w:val="hybridMultilevel"/>
    <w:tmpl w:val="BAB673FA"/>
    <w:lvl w:ilvl="0" w:tplc="2B8C129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1"/>
    <w:footnote w:id="0"/>
  </w:footnotePr>
  <w:endnotePr>
    <w:endnote w:id="-1"/>
    <w:endnote w:id="0"/>
  </w:endnotePr>
  <w:compat/>
  <w:rsids>
    <w:rsidRoot w:val="00153309"/>
    <w:rsid w:val="00026363"/>
    <w:rsid w:val="000427A8"/>
    <w:rsid w:val="00042D2A"/>
    <w:rsid w:val="000D253C"/>
    <w:rsid w:val="00112835"/>
    <w:rsid w:val="00153309"/>
    <w:rsid w:val="0017597A"/>
    <w:rsid w:val="001B19D0"/>
    <w:rsid w:val="001E0104"/>
    <w:rsid w:val="002C20B1"/>
    <w:rsid w:val="002E7A89"/>
    <w:rsid w:val="002F453F"/>
    <w:rsid w:val="0035441E"/>
    <w:rsid w:val="0039034A"/>
    <w:rsid w:val="00397A9A"/>
    <w:rsid w:val="003A599E"/>
    <w:rsid w:val="003D2A37"/>
    <w:rsid w:val="003F5D45"/>
    <w:rsid w:val="00433814"/>
    <w:rsid w:val="004E255E"/>
    <w:rsid w:val="004E3210"/>
    <w:rsid w:val="004E4B9F"/>
    <w:rsid w:val="004E5E50"/>
    <w:rsid w:val="0051207F"/>
    <w:rsid w:val="00536F1A"/>
    <w:rsid w:val="00621E34"/>
    <w:rsid w:val="00670300"/>
    <w:rsid w:val="00693F46"/>
    <w:rsid w:val="006D0066"/>
    <w:rsid w:val="006E0441"/>
    <w:rsid w:val="007209EA"/>
    <w:rsid w:val="007321B7"/>
    <w:rsid w:val="00761656"/>
    <w:rsid w:val="00783BCE"/>
    <w:rsid w:val="007918E4"/>
    <w:rsid w:val="007B1FC5"/>
    <w:rsid w:val="007E2DFF"/>
    <w:rsid w:val="007F5870"/>
    <w:rsid w:val="00825160"/>
    <w:rsid w:val="008306ED"/>
    <w:rsid w:val="00866FF6"/>
    <w:rsid w:val="0091774E"/>
    <w:rsid w:val="00924281"/>
    <w:rsid w:val="009268B7"/>
    <w:rsid w:val="009274A7"/>
    <w:rsid w:val="00955D8D"/>
    <w:rsid w:val="00990BEF"/>
    <w:rsid w:val="009B0ED6"/>
    <w:rsid w:val="009E7FD4"/>
    <w:rsid w:val="00A85F1B"/>
    <w:rsid w:val="00A9002C"/>
    <w:rsid w:val="00AA5A8E"/>
    <w:rsid w:val="00AF5AAE"/>
    <w:rsid w:val="00B1078E"/>
    <w:rsid w:val="00B27E3B"/>
    <w:rsid w:val="00B415A4"/>
    <w:rsid w:val="00B577FE"/>
    <w:rsid w:val="00B90867"/>
    <w:rsid w:val="00BB4E4A"/>
    <w:rsid w:val="00BF0D7A"/>
    <w:rsid w:val="00CC0F22"/>
    <w:rsid w:val="00CD52A0"/>
    <w:rsid w:val="00D27A3D"/>
    <w:rsid w:val="00D31E9C"/>
    <w:rsid w:val="00D90868"/>
    <w:rsid w:val="00DB671F"/>
    <w:rsid w:val="00DC0A3E"/>
    <w:rsid w:val="00DC1BBF"/>
    <w:rsid w:val="00DD6B2C"/>
    <w:rsid w:val="00E32053"/>
    <w:rsid w:val="00E4371B"/>
    <w:rsid w:val="00E906EA"/>
    <w:rsid w:val="00EA49A6"/>
    <w:rsid w:val="00EF09CD"/>
    <w:rsid w:val="00F26913"/>
    <w:rsid w:val="00F315EE"/>
    <w:rsid w:val="00FD5CA2"/>
    <w:rsid w:val="00FE2E8D"/>
    <w:rsid w:val="00FF1ED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E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53309"/>
    <w:pPr>
      <w:tabs>
        <w:tab w:val="center" w:pos="4153"/>
        <w:tab w:val="right" w:pos="8306"/>
      </w:tabs>
      <w:spacing w:after="0" w:line="240" w:lineRule="auto"/>
    </w:pPr>
  </w:style>
  <w:style w:type="character" w:customStyle="1" w:styleId="Char">
    <w:name w:val="Κεφαλίδα Char"/>
    <w:basedOn w:val="a0"/>
    <w:link w:val="a3"/>
    <w:uiPriority w:val="99"/>
    <w:semiHidden/>
    <w:rsid w:val="00153309"/>
  </w:style>
  <w:style w:type="paragraph" w:styleId="a4">
    <w:name w:val="footer"/>
    <w:basedOn w:val="a"/>
    <w:link w:val="Char0"/>
    <w:uiPriority w:val="99"/>
    <w:unhideWhenUsed/>
    <w:rsid w:val="00153309"/>
    <w:pPr>
      <w:tabs>
        <w:tab w:val="center" w:pos="4153"/>
        <w:tab w:val="right" w:pos="8306"/>
      </w:tabs>
      <w:spacing w:after="0" w:line="240" w:lineRule="auto"/>
    </w:pPr>
  </w:style>
  <w:style w:type="character" w:customStyle="1" w:styleId="Char0">
    <w:name w:val="Υποσέλιδο Char"/>
    <w:basedOn w:val="a0"/>
    <w:link w:val="a4"/>
    <w:uiPriority w:val="99"/>
    <w:rsid w:val="00153309"/>
  </w:style>
  <w:style w:type="paragraph" w:styleId="a5">
    <w:name w:val="List Paragraph"/>
    <w:basedOn w:val="a"/>
    <w:uiPriority w:val="34"/>
    <w:qFormat/>
    <w:rsid w:val="0043381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E31EFE-A748-4266-9E5A-19486E91B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22</Pages>
  <Words>7875</Words>
  <Characters>42527</Characters>
  <Application>Microsoft Office Word</Application>
  <DocSecurity>0</DocSecurity>
  <Lines>354</Lines>
  <Paragraphs>100</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50302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46</cp:revision>
  <dcterms:created xsi:type="dcterms:W3CDTF">2014-02-27T08:26:00Z</dcterms:created>
  <dcterms:modified xsi:type="dcterms:W3CDTF">2014-02-28T23:23:00Z</dcterms:modified>
</cp:coreProperties>
</file>